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007" w:rsidRPr="00E94BD8" w:rsidRDefault="00A2200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bookmarkStart w:id="0" w:name="_GoBack"/>
      <w:bookmarkEnd w:id="0"/>
      <w:r w:rsidRPr="00E94BD8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Doprinos autora </w:t>
      </w:r>
    </w:p>
    <w:p w:rsidR="00A22007" w:rsidRPr="00E94BD8" w:rsidRDefault="00A22007" w:rsidP="00A22007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E94BD8">
        <w:rPr>
          <w:rFonts w:ascii="Times New Roman" w:hAnsi="Times New Roman" w:cs="Times New Roman"/>
          <w:sz w:val="24"/>
          <w:szCs w:val="24"/>
          <w:lang w:val="sr-Latn-RS"/>
        </w:rPr>
        <w:t>Tatjana Ivanović (docent za Menadžment ljudskih resursa na Fakultetu organizacionih nauka Univerziteta u Beogradu) i Sonja Ivančević (saradnik van radnog odnosa za Menadžment ljudskih resursa na istom fakultetu, sa sa završenim masterom u istoj o</w:t>
      </w:r>
      <w:r w:rsidR="00E94BD8" w:rsidRPr="00E94BD8">
        <w:rPr>
          <w:rFonts w:ascii="Times New Roman" w:hAnsi="Times New Roman" w:cs="Times New Roman"/>
          <w:sz w:val="24"/>
          <w:szCs w:val="24"/>
          <w:lang w:val="sr-Latn-RS"/>
        </w:rPr>
        <w:t>blasti), obe sa iskustvom u regr</w:t>
      </w:r>
      <w:r w:rsidRPr="00E94BD8">
        <w:rPr>
          <w:rFonts w:ascii="Times New Roman" w:hAnsi="Times New Roman" w:cs="Times New Roman"/>
          <w:sz w:val="24"/>
          <w:szCs w:val="24"/>
          <w:lang w:val="sr-Latn-RS"/>
        </w:rPr>
        <w:t>utovanju, učestvovale su u pravljenju nacrta istraživanja i upitnika, prikupljanju podataka, sastavile su teorijski deo rada i diskusiju o rezultatima istraživanja.</w:t>
      </w:r>
    </w:p>
    <w:p w:rsidR="00A22007" w:rsidRPr="00E94BD8" w:rsidRDefault="00A22007" w:rsidP="00A22007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E94BD8">
        <w:rPr>
          <w:rFonts w:ascii="Times New Roman" w:hAnsi="Times New Roman" w:cs="Times New Roman"/>
          <w:sz w:val="24"/>
          <w:szCs w:val="24"/>
          <w:lang w:val="sr-Latn-RS"/>
        </w:rPr>
        <w:t>Tanja Trajković,</w:t>
      </w:r>
      <w:r w:rsidR="00E94BD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94BD8" w:rsidRPr="00E94BD8">
        <w:rPr>
          <w:rFonts w:ascii="Times New Roman" w:hAnsi="Times New Roman" w:cs="Times New Roman"/>
          <w:sz w:val="24"/>
          <w:szCs w:val="24"/>
          <w:lang w:val="sr-Latn-RS"/>
        </w:rPr>
        <w:t>specijalista za regrutaciju i adaptaciju</w:t>
      </w:r>
      <w:r w:rsidRPr="00E94BD8">
        <w:rPr>
          <w:rFonts w:ascii="Times New Roman" w:hAnsi="Times New Roman" w:cs="Times New Roman"/>
          <w:sz w:val="24"/>
          <w:szCs w:val="24"/>
          <w:lang w:val="sr-Latn-RS"/>
        </w:rPr>
        <w:t xml:space="preserve">, sa završenim masterom u oblasti </w:t>
      </w:r>
      <w:r w:rsidR="00E94BD8">
        <w:rPr>
          <w:rFonts w:ascii="Times New Roman" w:hAnsi="Times New Roman" w:cs="Times New Roman"/>
          <w:sz w:val="24"/>
          <w:szCs w:val="24"/>
          <w:lang w:val="sr-Latn-RS"/>
        </w:rPr>
        <w:t>m</w:t>
      </w:r>
      <w:r w:rsidRPr="00E94BD8">
        <w:rPr>
          <w:rFonts w:ascii="Times New Roman" w:hAnsi="Times New Roman" w:cs="Times New Roman"/>
          <w:sz w:val="24"/>
          <w:szCs w:val="24"/>
          <w:lang w:val="sr-Latn-RS"/>
        </w:rPr>
        <w:t>enadžmenta ljudskih resursa, imajući u vidu iskustvo stečeno u regrutovanju i uvid u probleme sa kojima se regruteri suočavaju u praksi, dala je ideju za istraživanje, učestvovala u sastavljanju nacrta istraživanja i upitnika, prikupljala podatke od regrutera.</w:t>
      </w:r>
    </w:p>
    <w:p w:rsidR="000B6B7B" w:rsidRPr="00E94BD8" w:rsidRDefault="000B6B7B" w:rsidP="00A22007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E94BD8">
        <w:rPr>
          <w:rFonts w:ascii="Times New Roman" w:hAnsi="Times New Roman" w:cs="Times New Roman"/>
          <w:sz w:val="24"/>
          <w:szCs w:val="24"/>
          <w:lang w:val="sr-Latn-RS"/>
        </w:rPr>
        <w:t>Milica</w:t>
      </w:r>
      <w:r w:rsidR="00AE7019" w:rsidRPr="00E94BD8">
        <w:rPr>
          <w:rFonts w:ascii="Times New Roman" w:hAnsi="Times New Roman" w:cs="Times New Roman"/>
          <w:sz w:val="24"/>
          <w:szCs w:val="24"/>
          <w:lang w:val="sr-Latn-RS"/>
        </w:rPr>
        <w:t xml:space="preserve"> Maričić, koja je zaposlena kao asistent za užu naučnu oblast Računarska statisti</w:t>
      </w:r>
      <w:r w:rsidR="00E94BD8">
        <w:rPr>
          <w:rFonts w:ascii="Times New Roman" w:hAnsi="Times New Roman" w:cs="Times New Roman"/>
          <w:sz w:val="24"/>
          <w:szCs w:val="24"/>
          <w:lang w:val="sr-Latn-RS"/>
        </w:rPr>
        <w:t>k</w:t>
      </w:r>
      <w:r w:rsidR="00AE7019" w:rsidRPr="00E94BD8">
        <w:rPr>
          <w:rFonts w:ascii="Times New Roman" w:hAnsi="Times New Roman" w:cs="Times New Roman"/>
          <w:sz w:val="24"/>
          <w:szCs w:val="24"/>
          <w:lang w:val="sr-Latn-RS"/>
        </w:rPr>
        <w:t>a na Fakultetu organizacionih nauka</w:t>
      </w:r>
      <w:r w:rsidR="003D46E3">
        <w:rPr>
          <w:rFonts w:ascii="Times New Roman" w:hAnsi="Times New Roman" w:cs="Times New Roman"/>
          <w:sz w:val="24"/>
          <w:szCs w:val="24"/>
          <w:lang w:val="sr-Latn-RS"/>
        </w:rPr>
        <w:t xml:space="preserve"> Univerziteta u Beogradu,</w:t>
      </w:r>
      <w:r w:rsidR="00AE7019" w:rsidRPr="00E94BD8">
        <w:rPr>
          <w:rFonts w:ascii="Times New Roman" w:hAnsi="Times New Roman" w:cs="Times New Roman"/>
          <w:sz w:val="24"/>
          <w:szCs w:val="24"/>
          <w:lang w:val="sr-Latn-RS"/>
        </w:rPr>
        <w:t xml:space="preserve"> sprovela je s</w:t>
      </w:r>
      <w:r w:rsidRPr="00E94BD8">
        <w:rPr>
          <w:rFonts w:ascii="Times New Roman" w:hAnsi="Times New Roman" w:cs="Times New Roman"/>
          <w:sz w:val="24"/>
          <w:szCs w:val="24"/>
          <w:lang w:val="sr-Latn-RS"/>
        </w:rPr>
        <w:t>tatističku obradu</w:t>
      </w:r>
      <w:r w:rsidR="00AE7019" w:rsidRPr="00E94BD8">
        <w:rPr>
          <w:rFonts w:ascii="Times New Roman" w:hAnsi="Times New Roman" w:cs="Times New Roman"/>
          <w:sz w:val="24"/>
          <w:szCs w:val="24"/>
          <w:lang w:val="sr-Latn-RS"/>
        </w:rPr>
        <w:t xml:space="preserve"> prikupljenih podatana,</w:t>
      </w:r>
      <w:r w:rsidRPr="00E94BD8">
        <w:rPr>
          <w:rFonts w:ascii="Times New Roman" w:hAnsi="Times New Roman" w:cs="Times New Roman"/>
          <w:sz w:val="24"/>
          <w:szCs w:val="24"/>
          <w:lang w:val="sr-Latn-RS"/>
        </w:rPr>
        <w:t xml:space="preserve"> prikaz i analizu </w:t>
      </w:r>
      <w:r w:rsidR="00AE7019" w:rsidRPr="00E94BD8">
        <w:rPr>
          <w:rFonts w:ascii="Times New Roman" w:hAnsi="Times New Roman" w:cs="Times New Roman"/>
          <w:sz w:val="24"/>
          <w:szCs w:val="24"/>
          <w:lang w:val="sr-Latn-RS"/>
        </w:rPr>
        <w:t>dobijenih rezultata.</w:t>
      </w:r>
    </w:p>
    <w:sectPr w:rsidR="000B6B7B" w:rsidRPr="00E94B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DDE" w:rsidRDefault="00132DDE" w:rsidP="008B2754">
      <w:pPr>
        <w:spacing w:after="0" w:line="240" w:lineRule="auto"/>
      </w:pPr>
      <w:r>
        <w:separator/>
      </w:r>
    </w:p>
  </w:endnote>
  <w:endnote w:type="continuationSeparator" w:id="0">
    <w:p w:rsidR="00132DDE" w:rsidRDefault="00132DDE" w:rsidP="008B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DDE" w:rsidRDefault="00132DDE" w:rsidP="008B2754">
      <w:pPr>
        <w:spacing w:after="0" w:line="240" w:lineRule="auto"/>
      </w:pPr>
      <w:r>
        <w:separator/>
      </w:r>
    </w:p>
  </w:footnote>
  <w:footnote w:type="continuationSeparator" w:id="0">
    <w:p w:rsidR="00132DDE" w:rsidRDefault="00132DDE" w:rsidP="008B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7B"/>
    <w:rsid w:val="000B6B7B"/>
    <w:rsid w:val="00132DDE"/>
    <w:rsid w:val="003D46E3"/>
    <w:rsid w:val="004C0260"/>
    <w:rsid w:val="00752A8A"/>
    <w:rsid w:val="0076429C"/>
    <w:rsid w:val="008B2754"/>
    <w:rsid w:val="00A22007"/>
    <w:rsid w:val="00AE7019"/>
    <w:rsid w:val="00E243D5"/>
    <w:rsid w:val="00E901AA"/>
    <w:rsid w:val="00E94BD8"/>
    <w:rsid w:val="00F54E77"/>
    <w:rsid w:val="00F9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B5386-8FA9-43DA-B005-040D572D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3D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D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Tatjana</cp:lastModifiedBy>
  <cp:revision>6</cp:revision>
  <dcterms:created xsi:type="dcterms:W3CDTF">2019-04-02T21:20:00Z</dcterms:created>
  <dcterms:modified xsi:type="dcterms:W3CDTF">2019-04-04T15:54:00Z</dcterms:modified>
</cp:coreProperties>
</file>