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C6B57" w14:textId="77777777" w:rsidR="00D2722A" w:rsidRDefault="00D2722A" w:rsidP="00273614">
      <w:pPr>
        <w:spacing w:after="0" w:line="360" w:lineRule="auto"/>
        <w:jc w:val="center"/>
        <w:rPr>
          <w:rFonts w:ascii="Times New Roman" w:hAnsi="Times New Roman"/>
          <w:b/>
          <w:bCs/>
          <w:sz w:val="24"/>
          <w:szCs w:val="24"/>
          <w:lang w:val="sr-Latn-RS"/>
        </w:rPr>
      </w:pPr>
    </w:p>
    <w:p w14:paraId="0DCDB4F6" w14:textId="3C7A3139" w:rsidR="00527ADD" w:rsidRPr="00527ADD" w:rsidRDefault="00527ADD" w:rsidP="00527ADD">
      <w:pPr>
        <w:spacing w:after="0" w:line="360" w:lineRule="auto"/>
        <w:jc w:val="center"/>
        <w:rPr>
          <w:rFonts w:ascii="Times New Roman" w:hAnsi="Times New Roman"/>
          <w:b/>
          <w:bCs/>
          <w:sz w:val="24"/>
          <w:szCs w:val="24"/>
          <w:lang w:val="sr-Latn-RS"/>
        </w:rPr>
      </w:pPr>
      <w:r w:rsidRPr="00527ADD">
        <w:rPr>
          <w:rFonts w:ascii="Times New Roman" w:hAnsi="Times New Roman"/>
          <w:b/>
          <w:bCs/>
          <w:sz w:val="24"/>
          <w:szCs w:val="24"/>
          <w:lang w:val="sr-Latn-RS"/>
        </w:rPr>
        <w:t xml:space="preserve">CRIMINAL </w:t>
      </w:r>
      <w:r>
        <w:rPr>
          <w:rFonts w:ascii="Times New Roman" w:hAnsi="Times New Roman"/>
          <w:b/>
          <w:bCs/>
          <w:sz w:val="24"/>
          <w:szCs w:val="24"/>
          <w:lang w:val="sr-Latn-RS"/>
        </w:rPr>
        <w:t xml:space="preserve">LAW </w:t>
      </w:r>
      <w:r w:rsidRPr="00527ADD">
        <w:rPr>
          <w:rFonts w:ascii="Times New Roman" w:hAnsi="Times New Roman"/>
          <w:b/>
          <w:bCs/>
          <w:sz w:val="24"/>
          <w:szCs w:val="24"/>
          <w:lang w:val="sr-Latn-RS"/>
        </w:rPr>
        <w:t>FRAMEWORK FOR COMBATING DOPING IN SPORTS</w:t>
      </w:r>
    </w:p>
    <w:p w14:paraId="59BFCD08" w14:textId="36BF38D1" w:rsidR="00D2722A" w:rsidRDefault="00527ADD" w:rsidP="00527ADD">
      <w:pPr>
        <w:spacing w:after="0" w:line="360" w:lineRule="auto"/>
        <w:jc w:val="center"/>
        <w:rPr>
          <w:rFonts w:ascii="Times New Roman" w:hAnsi="Times New Roman"/>
          <w:b/>
          <w:bCs/>
          <w:sz w:val="24"/>
          <w:szCs w:val="24"/>
          <w:lang w:val="sr-Latn-RS"/>
        </w:rPr>
      </w:pPr>
      <w:r w:rsidRPr="00527ADD">
        <w:rPr>
          <w:rFonts w:ascii="Times New Roman" w:hAnsi="Times New Roman"/>
          <w:b/>
          <w:bCs/>
          <w:sz w:val="24"/>
          <w:szCs w:val="24"/>
          <w:lang w:val="sr-Latn-RS"/>
        </w:rPr>
        <w:t>IN SERBIA</w:t>
      </w:r>
    </w:p>
    <w:p w14:paraId="0D04DF25" w14:textId="77777777" w:rsidR="00D2722A" w:rsidRDefault="00D2722A" w:rsidP="00D0778F">
      <w:pPr>
        <w:spacing w:after="0" w:line="360" w:lineRule="auto"/>
        <w:jc w:val="both"/>
        <w:rPr>
          <w:rFonts w:ascii="Times New Roman" w:hAnsi="Times New Roman"/>
          <w:sz w:val="24"/>
          <w:szCs w:val="24"/>
          <w:lang w:val="sr-Latn-RS"/>
        </w:rPr>
      </w:pPr>
    </w:p>
    <w:p w14:paraId="13C3D809" w14:textId="3D4B79EB" w:rsidR="006161B0" w:rsidRPr="00167132" w:rsidRDefault="00527ADD" w:rsidP="006161B0">
      <w:pPr>
        <w:spacing w:after="0" w:line="360" w:lineRule="auto"/>
        <w:jc w:val="center"/>
        <w:rPr>
          <w:rFonts w:ascii="Times New Roman" w:hAnsi="Times New Roman"/>
          <w:b/>
          <w:bCs/>
          <w:sz w:val="24"/>
          <w:szCs w:val="24"/>
          <w:lang w:val="en-GB"/>
        </w:rPr>
      </w:pPr>
      <w:r w:rsidRPr="00167132">
        <w:rPr>
          <w:rFonts w:ascii="Times New Roman" w:hAnsi="Times New Roman"/>
          <w:b/>
          <w:bCs/>
          <w:sz w:val="24"/>
          <w:szCs w:val="24"/>
          <w:lang w:val="en-GB"/>
        </w:rPr>
        <w:t xml:space="preserve">Abstract </w:t>
      </w:r>
    </w:p>
    <w:p w14:paraId="37C7F93F" w14:textId="43C1B53C" w:rsidR="00D2722A" w:rsidRPr="00167132" w:rsidRDefault="00527ADD" w:rsidP="00D2722A">
      <w:pPr>
        <w:spacing w:after="0" w:line="360" w:lineRule="auto"/>
        <w:ind w:firstLine="567"/>
        <w:jc w:val="both"/>
        <w:rPr>
          <w:rFonts w:ascii="Times New Roman" w:hAnsi="Times New Roman"/>
          <w:sz w:val="24"/>
          <w:szCs w:val="24"/>
          <w:lang w:val="sr-Cyrl-RS"/>
        </w:rPr>
      </w:pPr>
      <w:r w:rsidRPr="00167132">
        <w:rPr>
          <w:rFonts w:ascii="Times New Roman" w:hAnsi="Times New Roman"/>
          <w:sz w:val="24"/>
          <w:szCs w:val="24"/>
          <w:lang w:val="en-GB"/>
        </w:rPr>
        <w:t xml:space="preserve">This paper deals with the criminal law aspects of the suppression of doping in sports in the law of the Republic of Serbia. Namely, the Law on the Prevention of Doping in Sports prescribes two criminal offences, namely </w:t>
      </w:r>
      <w:r w:rsidR="00986E0E" w:rsidRPr="00167132">
        <w:rPr>
          <w:rFonts w:ascii="Times New Roman" w:hAnsi="Times New Roman"/>
          <w:sz w:val="24"/>
          <w:szCs w:val="24"/>
          <w:lang w:val="en-GB"/>
        </w:rPr>
        <w:t>Facilitating</w:t>
      </w:r>
      <w:r w:rsidRPr="00167132">
        <w:rPr>
          <w:rFonts w:ascii="Times New Roman" w:hAnsi="Times New Roman"/>
          <w:sz w:val="24"/>
          <w:szCs w:val="24"/>
          <w:lang w:val="en-GB"/>
        </w:rPr>
        <w:t xml:space="preserve"> the </w:t>
      </w:r>
      <w:r w:rsidR="00986E0E" w:rsidRPr="00167132">
        <w:rPr>
          <w:rFonts w:ascii="Times New Roman" w:hAnsi="Times New Roman"/>
          <w:sz w:val="24"/>
          <w:szCs w:val="24"/>
          <w:lang w:val="en-GB"/>
        </w:rPr>
        <w:t>U</w:t>
      </w:r>
      <w:r w:rsidRPr="00167132">
        <w:rPr>
          <w:rFonts w:ascii="Times New Roman" w:hAnsi="Times New Roman"/>
          <w:sz w:val="24"/>
          <w:szCs w:val="24"/>
          <w:lang w:val="en-GB"/>
        </w:rPr>
        <w:t xml:space="preserve">se of </w:t>
      </w:r>
      <w:r w:rsidR="00986E0E" w:rsidRPr="00167132">
        <w:rPr>
          <w:rFonts w:ascii="Times New Roman" w:hAnsi="Times New Roman"/>
          <w:sz w:val="24"/>
          <w:szCs w:val="24"/>
          <w:lang w:val="en-GB"/>
        </w:rPr>
        <w:t>D</w:t>
      </w:r>
      <w:r w:rsidRPr="00167132">
        <w:rPr>
          <w:rFonts w:ascii="Times New Roman" w:hAnsi="Times New Roman"/>
          <w:sz w:val="24"/>
          <w:szCs w:val="24"/>
          <w:lang w:val="en-GB"/>
        </w:rPr>
        <w:t xml:space="preserve">oping </w:t>
      </w:r>
      <w:r w:rsidR="00986E0E" w:rsidRPr="00167132">
        <w:rPr>
          <w:rFonts w:ascii="Times New Roman" w:hAnsi="Times New Roman"/>
          <w:sz w:val="24"/>
          <w:szCs w:val="24"/>
          <w:lang w:val="en-GB"/>
        </w:rPr>
        <w:t>Substances</w:t>
      </w:r>
      <w:r w:rsidRPr="00167132">
        <w:rPr>
          <w:rFonts w:ascii="Times New Roman" w:hAnsi="Times New Roman"/>
          <w:sz w:val="24"/>
          <w:szCs w:val="24"/>
          <w:lang w:val="en-GB"/>
        </w:rPr>
        <w:t xml:space="preserve"> and </w:t>
      </w:r>
      <w:r w:rsidR="00986E0E" w:rsidRPr="00167132">
        <w:rPr>
          <w:rFonts w:ascii="Times New Roman" w:hAnsi="Times New Roman"/>
          <w:sz w:val="24"/>
          <w:szCs w:val="24"/>
          <w:lang w:val="en-GB"/>
        </w:rPr>
        <w:t>U</w:t>
      </w:r>
      <w:r w:rsidRPr="00167132">
        <w:rPr>
          <w:rFonts w:ascii="Times New Roman" w:hAnsi="Times New Roman"/>
          <w:sz w:val="24"/>
          <w:szCs w:val="24"/>
          <w:lang w:val="en-GB"/>
        </w:rPr>
        <w:t xml:space="preserve">nauthorized </w:t>
      </w:r>
      <w:r w:rsidR="00986E0E" w:rsidRPr="00167132">
        <w:rPr>
          <w:rFonts w:ascii="Times New Roman" w:hAnsi="Times New Roman"/>
          <w:sz w:val="24"/>
          <w:szCs w:val="24"/>
          <w:lang w:val="en-GB"/>
        </w:rPr>
        <w:t>P</w:t>
      </w:r>
      <w:r w:rsidRPr="00167132">
        <w:rPr>
          <w:rFonts w:ascii="Times New Roman" w:hAnsi="Times New Roman"/>
          <w:sz w:val="24"/>
          <w:szCs w:val="24"/>
          <w:lang w:val="en-GB"/>
        </w:rPr>
        <w:t xml:space="preserve">roduction and </w:t>
      </w:r>
      <w:r w:rsidR="00986E0E" w:rsidRPr="00167132">
        <w:rPr>
          <w:rFonts w:ascii="Times New Roman" w:hAnsi="Times New Roman"/>
          <w:sz w:val="24"/>
          <w:szCs w:val="24"/>
          <w:lang w:val="en-GB"/>
        </w:rPr>
        <w:t>Circulation</w:t>
      </w:r>
      <w:r w:rsidRPr="00167132">
        <w:rPr>
          <w:rFonts w:ascii="Times New Roman" w:hAnsi="Times New Roman"/>
          <w:sz w:val="24"/>
          <w:szCs w:val="24"/>
          <w:lang w:val="en-GB"/>
        </w:rPr>
        <w:t xml:space="preserve"> of </w:t>
      </w:r>
      <w:r w:rsidR="00986E0E" w:rsidRPr="00167132">
        <w:rPr>
          <w:rFonts w:ascii="Times New Roman" w:hAnsi="Times New Roman"/>
          <w:sz w:val="24"/>
          <w:szCs w:val="24"/>
          <w:lang w:val="en-GB"/>
        </w:rPr>
        <w:t>D</w:t>
      </w:r>
      <w:r w:rsidRPr="00167132">
        <w:rPr>
          <w:rFonts w:ascii="Times New Roman" w:hAnsi="Times New Roman"/>
          <w:sz w:val="24"/>
          <w:szCs w:val="24"/>
          <w:lang w:val="en-GB"/>
        </w:rPr>
        <w:t xml:space="preserve">oping </w:t>
      </w:r>
      <w:r w:rsidR="00986E0E" w:rsidRPr="00167132">
        <w:rPr>
          <w:rFonts w:ascii="Times New Roman" w:hAnsi="Times New Roman"/>
          <w:sz w:val="24"/>
          <w:szCs w:val="24"/>
          <w:lang w:val="en-GB"/>
        </w:rPr>
        <w:t>Substances</w:t>
      </w:r>
      <w:r w:rsidRPr="00167132">
        <w:rPr>
          <w:rFonts w:ascii="Times New Roman" w:hAnsi="Times New Roman"/>
          <w:sz w:val="24"/>
          <w:szCs w:val="24"/>
          <w:lang w:val="en-GB"/>
        </w:rPr>
        <w:t xml:space="preserve">. </w:t>
      </w:r>
      <w:r w:rsidR="00167132" w:rsidRPr="00167132">
        <w:rPr>
          <w:rFonts w:ascii="Times New Roman" w:hAnsi="Times New Roman"/>
          <w:sz w:val="24"/>
          <w:szCs w:val="24"/>
          <w:lang w:val="en-GB"/>
        </w:rPr>
        <w:t>T</w:t>
      </w:r>
      <w:r w:rsidRPr="00167132">
        <w:rPr>
          <w:rFonts w:ascii="Times New Roman" w:hAnsi="Times New Roman"/>
          <w:sz w:val="24"/>
          <w:szCs w:val="24"/>
          <w:lang w:val="en-GB"/>
        </w:rPr>
        <w:t xml:space="preserve">he central place in this paper is the analysis of these criminal offences. </w:t>
      </w:r>
      <w:r w:rsidR="00167132" w:rsidRPr="00167132">
        <w:rPr>
          <w:rFonts w:ascii="Times New Roman" w:hAnsi="Times New Roman"/>
          <w:sz w:val="24"/>
          <w:szCs w:val="24"/>
          <w:lang w:val="en-GB"/>
        </w:rPr>
        <w:t>A</w:t>
      </w:r>
      <w:r w:rsidRPr="00167132">
        <w:rPr>
          <w:rFonts w:ascii="Times New Roman" w:hAnsi="Times New Roman"/>
          <w:sz w:val="24"/>
          <w:szCs w:val="24"/>
          <w:lang w:val="en-GB"/>
        </w:rPr>
        <w:t xml:space="preserve"> cursory review of the most important international documents in this area was given. Also, it was clarified what is considered doping in sports according to the provisions of the positive law of Serbia. </w:t>
      </w:r>
    </w:p>
    <w:p w14:paraId="6FB66C87" w14:textId="5DD8168A" w:rsidR="00D2722A" w:rsidRPr="00DD4A8C" w:rsidRDefault="00527ADD" w:rsidP="00D2722A">
      <w:pPr>
        <w:spacing w:after="0" w:line="360" w:lineRule="auto"/>
        <w:ind w:firstLine="567"/>
        <w:jc w:val="both"/>
        <w:rPr>
          <w:rFonts w:ascii="Times New Roman" w:hAnsi="Times New Roman"/>
          <w:sz w:val="24"/>
          <w:szCs w:val="24"/>
        </w:rPr>
      </w:pPr>
      <w:r w:rsidRPr="00167132">
        <w:rPr>
          <w:rFonts w:ascii="Times New Roman" w:hAnsi="Times New Roman"/>
          <w:sz w:val="24"/>
          <w:szCs w:val="24"/>
          <w:lang w:val="en-GB"/>
        </w:rPr>
        <w:t xml:space="preserve">Key words: doping in sport, doping </w:t>
      </w:r>
      <w:r w:rsidR="0086498D" w:rsidRPr="00167132">
        <w:rPr>
          <w:rFonts w:ascii="Times New Roman" w:hAnsi="Times New Roman"/>
          <w:sz w:val="24"/>
          <w:szCs w:val="24"/>
          <w:lang w:val="en-GB"/>
        </w:rPr>
        <w:t>substances</w:t>
      </w:r>
      <w:r w:rsidRPr="00167132">
        <w:rPr>
          <w:rFonts w:ascii="Times New Roman" w:hAnsi="Times New Roman"/>
          <w:sz w:val="24"/>
          <w:szCs w:val="24"/>
          <w:lang w:val="en-GB"/>
        </w:rPr>
        <w:t xml:space="preserve">, criminal protection, </w:t>
      </w:r>
      <w:r w:rsidR="0086498D" w:rsidRPr="00167132">
        <w:rPr>
          <w:rFonts w:ascii="Times New Roman" w:hAnsi="Times New Roman"/>
          <w:sz w:val="24"/>
          <w:szCs w:val="24"/>
          <w:lang w:val="en-GB"/>
        </w:rPr>
        <w:t>Facilitating the Use of Doping Substances</w:t>
      </w:r>
      <w:r w:rsidRPr="00167132">
        <w:rPr>
          <w:rFonts w:ascii="Times New Roman" w:hAnsi="Times New Roman"/>
          <w:sz w:val="24"/>
          <w:szCs w:val="24"/>
          <w:lang w:val="en-GB"/>
        </w:rPr>
        <w:t xml:space="preserve">, </w:t>
      </w:r>
      <w:r w:rsidR="0086498D" w:rsidRPr="00167132">
        <w:rPr>
          <w:rFonts w:ascii="Times New Roman" w:hAnsi="Times New Roman"/>
          <w:sz w:val="24"/>
          <w:szCs w:val="24"/>
          <w:lang w:val="en-GB"/>
        </w:rPr>
        <w:t>Unauthorized Production and Circulation of Doping Substances</w:t>
      </w:r>
      <w:r w:rsidR="00DD4A8C">
        <w:rPr>
          <w:rFonts w:ascii="Times New Roman" w:hAnsi="Times New Roman"/>
          <w:sz w:val="24"/>
          <w:szCs w:val="24"/>
          <w:lang w:val="sr-Cyrl-RS"/>
        </w:rPr>
        <w:t xml:space="preserve">, </w:t>
      </w:r>
      <w:r w:rsidR="00DD4A8C">
        <w:rPr>
          <w:rFonts w:ascii="Times New Roman" w:hAnsi="Times New Roman"/>
          <w:sz w:val="24"/>
          <w:szCs w:val="24"/>
        </w:rPr>
        <w:t>criminal offences</w:t>
      </w:r>
    </w:p>
    <w:p w14:paraId="7C206DC5" w14:textId="2E583A93" w:rsidR="006161B0" w:rsidRDefault="006161B0" w:rsidP="00575B3F">
      <w:pPr>
        <w:spacing w:after="0" w:line="360" w:lineRule="auto"/>
        <w:rPr>
          <w:rFonts w:ascii="Times New Roman" w:hAnsi="Times New Roman"/>
          <w:b/>
          <w:bCs/>
          <w:sz w:val="24"/>
          <w:szCs w:val="24"/>
          <w:lang w:val="sr-Latn-RS"/>
        </w:rPr>
      </w:pPr>
    </w:p>
    <w:p w14:paraId="09CBF7BE" w14:textId="56D40374" w:rsidR="00167132" w:rsidRDefault="00167132" w:rsidP="00167132">
      <w:pPr>
        <w:spacing w:after="0" w:line="360" w:lineRule="auto"/>
        <w:jc w:val="center"/>
        <w:rPr>
          <w:rFonts w:ascii="Times New Roman" w:hAnsi="Times New Roman"/>
          <w:b/>
          <w:bCs/>
          <w:sz w:val="24"/>
          <w:szCs w:val="24"/>
          <w:lang w:val="sr-Cyrl-RS"/>
        </w:rPr>
      </w:pPr>
      <w:r>
        <w:rPr>
          <w:rFonts w:ascii="Times New Roman" w:hAnsi="Times New Roman"/>
          <w:b/>
          <w:bCs/>
          <w:sz w:val="24"/>
          <w:szCs w:val="24"/>
          <w:lang w:val="sr-Cyrl-RS"/>
        </w:rPr>
        <w:t>КРИВИЧНОПРАВНИ ОКВИР СУЗБИЈАЊА ДОПИНГА У СПОРТУ</w:t>
      </w:r>
    </w:p>
    <w:p w14:paraId="1E95609E" w14:textId="79CFAF8D" w:rsidR="00167132" w:rsidRDefault="00167132" w:rsidP="00167132">
      <w:pPr>
        <w:spacing w:after="0" w:line="360" w:lineRule="auto"/>
        <w:jc w:val="center"/>
        <w:rPr>
          <w:rFonts w:ascii="Times New Roman" w:hAnsi="Times New Roman"/>
          <w:b/>
          <w:bCs/>
          <w:sz w:val="24"/>
          <w:szCs w:val="24"/>
          <w:lang w:val="sr-Cyrl-RS"/>
        </w:rPr>
      </w:pPr>
      <w:r>
        <w:rPr>
          <w:rFonts w:ascii="Times New Roman" w:hAnsi="Times New Roman"/>
          <w:b/>
          <w:bCs/>
          <w:sz w:val="24"/>
          <w:szCs w:val="24"/>
          <w:lang w:val="sr-Cyrl-RS"/>
        </w:rPr>
        <w:t>Апстракт.</w:t>
      </w:r>
    </w:p>
    <w:p w14:paraId="2F8EAD62" w14:textId="0F9E5781" w:rsidR="00167132" w:rsidRDefault="00167132" w:rsidP="00167132">
      <w:pPr>
        <w:spacing w:after="0" w:line="360" w:lineRule="auto"/>
        <w:jc w:val="both"/>
        <w:rPr>
          <w:rFonts w:ascii="Times New Roman" w:hAnsi="Times New Roman"/>
          <w:b/>
          <w:bCs/>
          <w:sz w:val="24"/>
          <w:szCs w:val="24"/>
          <w:lang w:val="sr-Cyrl-RS"/>
        </w:rPr>
      </w:pPr>
    </w:p>
    <w:p w14:paraId="488FAD9B" w14:textId="3C6023B2" w:rsidR="00167132" w:rsidRDefault="00167132" w:rsidP="00167132">
      <w:pPr>
        <w:spacing w:after="0" w:line="360" w:lineRule="auto"/>
        <w:jc w:val="both"/>
        <w:rPr>
          <w:rFonts w:ascii="Times New Roman" w:hAnsi="Times New Roman"/>
          <w:sz w:val="24"/>
          <w:szCs w:val="24"/>
          <w:lang w:val="sr-Cyrl-RS"/>
        </w:rPr>
      </w:pPr>
      <w:r>
        <w:rPr>
          <w:rFonts w:ascii="Times New Roman" w:hAnsi="Times New Roman"/>
          <w:b/>
          <w:bCs/>
          <w:sz w:val="24"/>
          <w:szCs w:val="24"/>
          <w:lang w:val="sr-Cyrl-RS"/>
        </w:rPr>
        <w:tab/>
      </w:r>
      <w:r>
        <w:rPr>
          <w:rFonts w:ascii="Times New Roman" w:hAnsi="Times New Roman"/>
          <w:sz w:val="24"/>
          <w:szCs w:val="24"/>
          <w:lang w:val="sr-Cyrl-RS"/>
        </w:rPr>
        <w:t>Аутори у раду објашњавају проблематику допинга у спорту. Законом о сузбијању допинга у спорту предвиђена су два крив</w:t>
      </w:r>
      <w:r>
        <w:rPr>
          <w:rFonts w:ascii="Times New Roman" w:hAnsi="Times New Roman"/>
          <w:sz w:val="24"/>
          <w:szCs w:val="24"/>
          <w:lang w:val="sr-Cyrl-RS"/>
        </w:rPr>
        <w:t>и</w:t>
      </w:r>
      <w:r>
        <w:rPr>
          <w:rFonts w:ascii="Times New Roman" w:hAnsi="Times New Roman"/>
          <w:sz w:val="24"/>
          <w:szCs w:val="24"/>
          <w:lang w:val="sr-Cyrl-RS"/>
        </w:rPr>
        <w:t>чна дела, и то омогућавање употребе допинг средстава и неовлашћена производња и стављање у промет допинг средстава. Централни део рада представља анализа наведена два кривична дела. Аутори дају и кратак приказ најважнијих међународних докумената у овој области, а на посебном месту у раду аутори разјашњавају питање шта се сматра под допингом о спорту у Републици Србији.</w:t>
      </w:r>
    </w:p>
    <w:p w14:paraId="4F463B8E" w14:textId="45E586CC" w:rsidR="00167132" w:rsidRPr="00167132" w:rsidRDefault="00167132" w:rsidP="00167132">
      <w:pPr>
        <w:spacing w:after="0" w:line="360" w:lineRule="auto"/>
        <w:jc w:val="both"/>
        <w:rPr>
          <w:rFonts w:ascii="Times New Roman" w:hAnsi="Times New Roman"/>
          <w:sz w:val="24"/>
          <w:szCs w:val="24"/>
          <w:lang w:val="sr-Cyrl-RS"/>
        </w:rPr>
      </w:pPr>
      <w:r>
        <w:rPr>
          <w:rFonts w:ascii="Times New Roman" w:hAnsi="Times New Roman"/>
          <w:sz w:val="24"/>
          <w:szCs w:val="24"/>
          <w:lang w:val="sr-Cyrl-RS"/>
        </w:rPr>
        <w:t xml:space="preserve"> </w:t>
      </w:r>
      <w:r w:rsidR="00DD4A8C">
        <w:rPr>
          <w:rFonts w:ascii="Times New Roman" w:hAnsi="Times New Roman"/>
          <w:sz w:val="24"/>
          <w:szCs w:val="24"/>
          <w:lang w:val="sr-Cyrl-RS"/>
        </w:rPr>
        <w:tab/>
      </w:r>
      <w:r>
        <w:rPr>
          <w:rFonts w:ascii="Times New Roman" w:hAnsi="Times New Roman"/>
          <w:sz w:val="24"/>
          <w:szCs w:val="24"/>
          <w:lang w:val="sr-Cyrl-RS"/>
        </w:rPr>
        <w:t xml:space="preserve">Кључне речи: допинг у спорту, средства за допинг, </w:t>
      </w:r>
      <w:r>
        <w:rPr>
          <w:rFonts w:ascii="Times New Roman" w:hAnsi="Times New Roman"/>
          <w:sz w:val="24"/>
          <w:szCs w:val="24"/>
          <w:lang w:val="sr-Cyrl-RS"/>
        </w:rPr>
        <w:t>омогућавање употребе допинг средстава и неовлашћена производња</w:t>
      </w:r>
      <w:r>
        <w:rPr>
          <w:rFonts w:ascii="Times New Roman" w:hAnsi="Times New Roman"/>
          <w:sz w:val="24"/>
          <w:szCs w:val="24"/>
          <w:lang w:val="sr-Cyrl-RS"/>
        </w:rPr>
        <w:t>,</w:t>
      </w:r>
      <w:r>
        <w:rPr>
          <w:rFonts w:ascii="Times New Roman" w:hAnsi="Times New Roman"/>
          <w:sz w:val="24"/>
          <w:szCs w:val="24"/>
          <w:lang w:val="sr-Cyrl-RS"/>
        </w:rPr>
        <w:t xml:space="preserve"> стављање у промет допинг средстава</w:t>
      </w:r>
      <w:r w:rsidR="00DD4A8C">
        <w:rPr>
          <w:rFonts w:ascii="Times New Roman" w:hAnsi="Times New Roman"/>
          <w:sz w:val="24"/>
          <w:szCs w:val="24"/>
          <w:lang w:val="sr-Cyrl-RS"/>
        </w:rPr>
        <w:t>, кривична дела</w:t>
      </w:r>
    </w:p>
    <w:p w14:paraId="042B5D25" w14:textId="77777777" w:rsidR="00167132" w:rsidRDefault="00167132" w:rsidP="00273614">
      <w:pPr>
        <w:spacing w:after="0" w:line="360" w:lineRule="auto"/>
        <w:jc w:val="center"/>
        <w:rPr>
          <w:rFonts w:ascii="Times New Roman" w:hAnsi="Times New Roman"/>
          <w:i/>
          <w:iCs/>
          <w:sz w:val="24"/>
          <w:szCs w:val="24"/>
          <w:lang w:val="sr-Latn-RS"/>
        </w:rPr>
      </w:pPr>
    </w:p>
    <w:p w14:paraId="28A07571" w14:textId="1F225BE0" w:rsidR="009E04A6" w:rsidRPr="007A5C45" w:rsidRDefault="00B67C91" w:rsidP="00273614">
      <w:pPr>
        <w:spacing w:after="0" w:line="360" w:lineRule="auto"/>
        <w:jc w:val="center"/>
        <w:rPr>
          <w:rFonts w:ascii="Times New Roman" w:hAnsi="Times New Roman"/>
          <w:i/>
          <w:iCs/>
          <w:sz w:val="24"/>
          <w:szCs w:val="24"/>
          <w:lang w:val="sr-Latn-RS"/>
        </w:rPr>
      </w:pPr>
      <w:r>
        <w:rPr>
          <w:rFonts w:ascii="Times New Roman" w:hAnsi="Times New Roman"/>
          <w:i/>
          <w:iCs/>
          <w:sz w:val="24"/>
          <w:szCs w:val="24"/>
          <w:lang w:val="sr-Latn-RS"/>
        </w:rPr>
        <w:t>INTRODUCTION</w:t>
      </w:r>
    </w:p>
    <w:p w14:paraId="6E1B9B02" w14:textId="77777777" w:rsidR="008D0420" w:rsidRPr="00B67C91" w:rsidRDefault="008D0420" w:rsidP="008D0420">
      <w:pPr>
        <w:spacing w:after="0" w:line="360" w:lineRule="auto"/>
        <w:ind w:firstLine="567"/>
        <w:jc w:val="both"/>
        <w:rPr>
          <w:rFonts w:ascii="Times New Roman" w:hAnsi="Times New Roman"/>
          <w:sz w:val="24"/>
          <w:szCs w:val="24"/>
          <w:lang w:val="en-GB"/>
        </w:rPr>
      </w:pPr>
    </w:p>
    <w:p w14:paraId="2EC63270" w14:textId="086A6B98" w:rsidR="009E04A6" w:rsidRPr="00B67C91" w:rsidRDefault="003133E0" w:rsidP="0038381D">
      <w:pPr>
        <w:spacing w:after="0" w:line="360" w:lineRule="auto"/>
        <w:ind w:firstLine="567"/>
        <w:jc w:val="both"/>
        <w:rPr>
          <w:rFonts w:ascii="Times New Roman" w:hAnsi="Times New Roman"/>
          <w:sz w:val="24"/>
          <w:szCs w:val="24"/>
          <w:lang w:val="en-GB"/>
        </w:rPr>
      </w:pPr>
      <w:r w:rsidRPr="003133E0">
        <w:rPr>
          <w:rFonts w:ascii="Times New Roman" w:hAnsi="Times New Roman"/>
          <w:sz w:val="24"/>
          <w:szCs w:val="24"/>
          <w:lang w:val="en-GB"/>
        </w:rPr>
        <w:lastRenderedPageBreak/>
        <w:t>From the point of view of criminal law, sport is linked either to violence or to doping</w:t>
      </w:r>
      <w:r>
        <w:rPr>
          <w:rFonts w:ascii="Times New Roman" w:hAnsi="Times New Roman"/>
          <w:sz w:val="24"/>
          <w:szCs w:val="24"/>
          <w:lang w:val="sr-Latn-RS"/>
        </w:rPr>
        <w:t xml:space="preserve"> (Marković, Trifunović, </w:t>
      </w:r>
      <w:proofErr w:type="spellStart"/>
      <w:r>
        <w:rPr>
          <w:rFonts w:ascii="Times New Roman" w:hAnsi="Times New Roman"/>
          <w:sz w:val="24"/>
          <w:szCs w:val="24"/>
          <w:lang w:val="sr-Latn-RS"/>
        </w:rPr>
        <w:t>Šekeljić</w:t>
      </w:r>
      <w:proofErr w:type="spellEnd"/>
      <w:r>
        <w:rPr>
          <w:rFonts w:ascii="Times New Roman" w:hAnsi="Times New Roman"/>
          <w:sz w:val="24"/>
          <w:szCs w:val="24"/>
          <w:lang w:val="sr-Latn-RS"/>
        </w:rPr>
        <w:t xml:space="preserve">, 2016; </w:t>
      </w:r>
      <w:proofErr w:type="spellStart"/>
      <w:r>
        <w:rPr>
          <w:rFonts w:ascii="Times New Roman" w:hAnsi="Times New Roman"/>
          <w:sz w:val="24"/>
          <w:szCs w:val="24"/>
          <w:lang w:val="sr-Latn-RS"/>
        </w:rPr>
        <w:t>Radenović</w:t>
      </w:r>
      <w:proofErr w:type="spellEnd"/>
      <w:r>
        <w:rPr>
          <w:rFonts w:ascii="Times New Roman" w:hAnsi="Times New Roman"/>
          <w:sz w:val="24"/>
          <w:szCs w:val="24"/>
          <w:lang w:val="sr-Latn-RS"/>
        </w:rPr>
        <w:t xml:space="preserve"> </w:t>
      </w:r>
      <w:r w:rsidRPr="004639C3">
        <w:rPr>
          <w:rFonts w:ascii="Times New Roman" w:hAnsi="Times New Roman"/>
          <w:sz w:val="24"/>
          <w:szCs w:val="24"/>
          <w:lang w:val="en-GB"/>
        </w:rPr>
        <w:t>&amp;</w:t>
      </w:r>
      <w:r>
        <w:rPr>
          <w:rFonts w:ascii="Times New Roman" w:hAnsi="Times New Roman"/>
          <w:sz w:val="24"/>
          <w:szCs w:val="24"/>
          <w:lang w:val="en-GB"/>
        </w:rPr>
        <w:t xml:space="preserve"> </w:t>
      </w:r>
      <w:proofErr w:type="spellStart"/>
      <w:r>
        <w:rPr>
          <w:rFonts w:ascii="Times New Roman" w:hAnsi="Times New Roman"/>
          <w:sz w:val="24"/>
          <w:szCs w:val="24"/>
          <w:lang w:val="en-GB"/>
        </w:rPr>
        <w:t>Mijatović</w:t>
      </w:r>
      <w:proofErr w:type="spellEnd"/>
      <w:r>
        <w:rPr>
          <w:rFonts w:ascii="Times New Roman" w:hAnsi="Times New Roman"/>
          <w:sz w:val="24"/>
          <w:szCs w:val="24"/>
          <w:lang w:val="en-GB"/>
        </w:rPr>
        <w:t>, 2017</w:t>
      </w:r>
      <w:r>
        <w:rPr>
          <w:rFonts w:ascii="Times New Roman" w:hAnsi="Times New Roman"/>
          <w:sz w:val="24"/>
          <w:szCs w:val="24"/>
          <w:lang w:val="sr-Latn-RS"/>
        </w:rPr>
        <w:t xml:space="preserve">). </w:t>
      </w:r>
      <w:r w:rsidR="00B67C91" w:rsidRPr="00B67C91">
        <w:rPr>
          <w:rFonts w:ascii="Times New Roman" w:hAnsi="Times New Roman"/>
          <w:sz w:val="24"/>
          <w:szCs w:val="24"/>
          <w:lang w:val="en-GB"/>
        </w:rPr>
        <w:t>The use of substances and methods aimed at improving results in sports is as old as sports and was recorded as far back as ancient Greece (</w:t>
      </w:r>
      <w:proofErr w:type="spellStart"/>
      <w:r w:rsidR="00B67C91" w:rsidRPr="00B67C91">
        <w:rPr>
          <w:rFonts w:ascii="Times New Roman" w:hAnsi="Times New Roman"/>
          <w:sz w:val="24"/>
          <w:szCs w:val="24"/>
          <w:lang w:val="en-GB"/>
        </w:rPr>
        <w:t>Pajčić</w:t>
      </w:r>
      <w:proofErr w:type="spellEnd"/>
      <w:r w:rsidR="00B67C91" w:rsidRPr="00B67C91">
        <w:rPr>
          <w:rFonts w:ascii="Times New Roman" w:hAnsi="Times New Roman"/>
          <w:sz w:val="24"/>
          <w:szCs w:val="24"/>
          <w:lang w:val="en-GB"/>
        </w:rPr>
        <w:t xml:space="preserve"> &amp; </w:t>
      </w:r>
      <w:proofErr w:type="spellStart"/>
      <w:r w:rsidR="00B67C91" w:rsidRPr="00B67C91">
        <w:rPr>
          <w:rFonts w:ascii="Times New Roman" w:hAnsi="Times New Roman"/>
          <w:sz w:val="24"/>
          <w:szCs w:val="24"/>
          <w:lang w:val="en-GB"/>
        </w:rPr>
        <w:t>Petković</w:t>
      </w:r>
      <w:proofErr w:type="spellEnd"/>
      <w:r w:rsidR="00B67C91" w:rsidRPr="00B67C91">
        <w:rPr>
          <w:rFonts w:ascii="Times New Roman" w:hAnsi="Times New Roman"/>
          <w:sz w:val="24"/>
          <w:szCs w:val="24"/>
          <w:lang w:val="en-GB"/>
        </w:rPr>
        <w:t>, 2008</w:t>
      </w:r>
      <w:r w:rsidR="008D5EAE">
        <w:rPr>
          <w:rFonts w:ascii="Times New Roman" w:hAnsi="Times New Roman"/>
          <w:sz w:val="24"/>
          <w:szCs w:val="24"/>
          <w:lang w:val="en-GB"/>
        </w:rPr>
        <w:t>, p.</w:t>
      </w:r>
      <w:r w:rsidR="00B67C91" w:rsidRPr="00B67C91">
        <w:rPr>
          <w:rFonts w:ascii="Times New Roman" w:hAnsi="Times New Roman"/>
          <w:sz w:val="24"/>
          <w:szCs w:val="24"/>
          <w:lang w:val="en-GB"/>
        </w:rPr>
        <w:t xml:space="preserve"> 551). And yet, only in the 20s of the 20</w:t>
      </w:r>
      <w:r w:rsidR="00B67C91" w:rsidRPr="00B67C91">
        <w:rPr>
          <w:rFonts w:ascii="Times New Roman" w:hAnsi="Times New Roman"/>
          <w:sz w:val="24"/>
          <w:szCs w:val="24"/>
          <w:vertAlign w:val="superscript"/>
          <w:lang w:val="en-GB"/>
        </w:rPr>
        <w:t>th</w:t>
      </w:r>
      <w:r w:rsidR="00B67C91" w:rsidRPr="00B67C91">
        <w:rPr>
          <w:rFonts w:ascii="Times New Roman" w:hAnsi="Times New Roman"/>
          <w:sz w:val="24"/>
          <w:szCs w:val="24"/>
          <w:lang w:val="en-GB"/>
        </w:rPr>
        <w:t xml:space="preserve"> </w:t>
      </w:r>
      <w:proofErr w:type="gramStart"/>
      <w:r w:rsidR="00B67C91" w:rsidRPr="00B67C91">
        <w:rPr>
          <w:rFonts w:ascii="Times New Roman" w:hAnsi="Times New Roman"/>
          <w:sz w:val="24"/>
          <w:szCs w:val="24"/>
          <w:lang w:val="en-GB"/>
        </w:rPr>
        <w:t>century</w:t>
      </w:r>
      <w:proofErr w:type="gramEnd"/>
      <w:r w:rsidR="00B67C91" w:rsidRPr="00B67C91">
        <w:rPr>
          <w:rFonts w:ascii="Times New Roman" w:hAnsi="Times New Roman"/>
          <w:sz w:val="24"/>
          <w:szCs w:val="24"/>
          <w:lang w:val="en-GB"/>
        </w:rPr>
        <w:t xml:space="preserve"> did it become clear that it was necessary to establish bans on the use of certain </w:t>
      </w:r>
      <w:r w:rsidR="0086498D">
        <w:rPr>
          <w:rFonts w:ascii="Times New Roman" w:hAnsi="Times New Roman"/>
          <w:sz w:val="24"/>
          <w:szCs w:val="24"/>
          <w:lang w:val="en-GB"/>
        </w:rPr>
        <w:t>substances</w:t>
      </w:r>
      <w:r w:rsidR="00B67C91" w:rsidRPr="00B67C91">
        <w:rPr>
          <w:rFonts w:ascii="Times New Roman" w:hAnsi="Times New Roman"/>
          <w:sz w:val="24"/>
          <w:szCs w:val="24"/>
          <w:lang w:val="en-GB"/>
        </w:rPr>
        <w:t xml:space="preserve"> in sports. Cases of doping began to seriously compromise the credibility of sports achievements, and the victories of some "arena heroes" became questionable and debatable (Vlad et al, 2018</w:t>
      </w:r>
      <w:r w:rsidR="008D5EAE">
        <w:rPr>
          <w:rFonts w:ascii="Times New Roman" w:hAnsi="Times New Roman"/>
          <w:sz w:val="24"/>
          <w:szCs w:val="24"/>
          <w:lang w:val="en-GB"/>
        </w:rPr>
        <w:t>, p.</w:t>
      </w:r>
      <w:r w:rsidR="00B67C91" w:rsidRPr="00B67C91">
        <w:rPr>
          <w:rFonts w:ascii="Times New Roman" w:hAnsi="Times New Roman"/>
          <w:sz w:val="24"/>
          <w:szCs w:val="24"/>
          <w:lang w:val="en-GB"/>
        </w:rPr>
        <w:t xml:space="preserve"> 529).</w:t>
      </w:r>
      <w:r w:rsidR="00DE7829" w:rsidRPr="00B67C91">
        <w:rPr>
          <w:rFonts w:ascii="Times New Roman" w:hAnsi="Times New Roman"/>
          <w:sz w:val="24"/>
          <w:szCs w:val="24"/>
          <w:lang w:val="en-GB"/>
        </w:rPr>
        <w:t xml:space="preserve"> </w:t>
      </w:r>
      <w:r w:rsidR="00B67C91" w:rsidRPr="00B67C91">
        <w:rPr>
          <w:rFonts w:ascii="Times New Roman" w:hAnsi="Times New Roman"/>
          <w:sz w:val="24"/>
          <w:szCs w:val="24"/>
          <w:lang w:val="en-GB"/>
        </w:rPr>
        <w:t xml:space="preserve">Vlad et al. point out that </w:t>
      </w:r>
      <w:r w:rsidR="00DE7829" w:rsidRPr="00B67C91">
        <w:rPr>
          <w:rFonts w:ascii="Times New Roman" w:hAnsi="Times New Roman"/>
          <w:sz w:val="24"/>
          <w:szCs w:val="24"/>
          <w:lang w:val="en-GB"/>
        </w:rPr>
        <w:t>„</w:t>
      </w:r>
      <w:r w:rsidR="00B67C91" w:rsidRPr="00B67C91">
        <w:rPr>
          <w:rFonts w:ascii="Times New Roman" w:hAnsi="Times New Roman"/>
          <w:sz w:val="24"/>
          <w:szCs w:val="24"/>
          <w:lang w:val="en-GB"/>
        </w:rPr>
        <w:t>…</w:t>
      </w:r>
      <w:r w:rsidR="0038381D" w:rsidRPr="00B67C91">
        <w:rPr>
          <w:rFonts w:ascii="Times New Roman" w:hAnsi="Times New Roman"/>
          <w:color w:val="000000" w:themeColor="text1"/>
          <w:sz w:val="24"/>
          <w:szCs w:val="24"/>
          <w:lang w:val="en-GB"/>
        </w:rPr>
        <w:t xml:space="preserve">Nowadays some sporting disciplines seem to have managed to surpass the human limits and sometimes even the legal limits. The financial interests, the pressure to obtain better results, the media coverage of sports competitions and, last but not least, the human nature can explain this </w:t>
      </w:r>
      <w:proofErr w:type="gramStart"/>
      <w:r w:rsidR="0038381D" w:rsidRPr="00B67C91">
        <w:rPr>
          <w:rFonts w:ascii="Times New Roman" w:hAnsi="Times New Roman"/>
          <w:color w:val="000000" w:themeColor="text1"/>
          <w:sz w:val="24"/>
          <w:szCs w:val="24"/>
          <w:lang w:val="en-GB"/>
        </w:rPr>
        <w:t>phenomenon</w:t>
      </w:r>
      <w:r w:rsidR="0038381D" w:rsidRPr="00B67C91">
        <w:rPr>
          <w:rFonts w:ascii="Times New Roman" w:hAnsi="Times New Roman"/>
          <w:sz w:val="24"/>
          <w:szCs w:val="24"/>
          <w:lang w:val="en-GB"/>
        </w:rPr>
        <w:t>“</w:t>
      </w:r>
      <w:r w:rsidR="00DE7829" w:rsidRPr="00B67C91">
        <w:rPr>
          <w:rFonts w:ascii="Times New Roman" w:hAnsi="Times New Roman"/>
          <w:sz w:val="24"/>
          <w:szCs w:val="24"/>
          <w:lang w:val="en-GB"/>
        </w:rPr>
        <w:t xml:space="preserve"> </w:t>
      </w:r>
      <w:bookmarkStart w:id="0" w:name="_Hlk133397131"/>
      <w:r w:rsidR="0038381D" w:rsidRPr="00B67C91">
        <w:rPr>
          <w:rFonts w:ascii="Times New Roman" w:hAnsi="Times New Roman"/>
          <w:sz w:val="24"/>
          <w:szCs w:val="24"/>
          <w:lang w:val="en-GB"/>
        </w:rPr>
        <w:t>(</w:t>
      </w:r>
      <w:proofErr w:type="gramEnd"/>
      <w:r w:rsidR="0038381D" w:rsidRPr="00B67C91">
        <w:rPr>
          <w:rFonts w:ascii="Times New Roman" w:hAnsi="Times New Roman"/>
          <w:sz w:val="24"/>
          <w:szCs w:val="24"/>
          <w:lang w:val="en-GB"/>
        </w:rPr>
        <w:t>Vlad et al</w:t>
      </w:r>
      <w:r>
        <w:rPr>
          <w:rFonts w:ascii="Times New Roman" w:hAnsi="Times New Roman"/>
          <w:sz w:val="24"/>
          <w:szCs w:val="24"/>
          <w:lang w:val="en-GB"/>
        </w:rPr>
        <w:t>.</w:t>
      </w:r>
      <w:r w:rsidR="0038381D" w:rsidRPr="00B67C91">
        <w:rPr>
          <w:rFonts w:ascii="Times New Roman" w:hAnsi="Times New Roman"/>
          <w:sz w:val="24"/>
          <w:szCs w:val="24"/>
          <w:lang w:val="en-GB"/>
        </w:rPr>
        <w:t>, 2018</w:t>
      </w:r>
      <w:r w:rsidR="008D5EAE">
        <w:rPr>
          <w:rFonts w:ascii="Times New Roman" w:hAnsi="Times New Roman"/>
          <w:sz w:val="24"/>
          <w:szCs w:val="24"/>
          <w:lang w:val="en-GB"/>
        </w:rPr>
        <w:t>, p.</w:t>
      </w:r>
      <w:r w:rsidR="0038381D" w:rsidRPr="00B67C91">
        <w:rPr>
          <w:rFonts w:ascii="Times New Roman" w:hAnsi="Times New Roman"/>
          <w:sz w:val="24"/>
          <w:szCs w:val="24"/>
          <w:lang w:val="en-GB"/>
        </w:rPr>
        <w:t xml:space="preserve"> 529)</w:t>
      </w:r>
      <w:bookmarkEnd w:id="0"/>
      <w:r w:rsidR="0038381D" w:rsidRPr="00B67C91">
        <w:rPr>
          <w:rFonts w:ascii="Times New Roman" w:hAnsi="Times New Roman"/>
          <w:sz w:val="24"/>
          <w:szCs w:val="24"/>
          <w:lang w:val="en-GB"/>
        </w:rPr>
        <w:t>.</w:t>
      </w:r>
    </w:p>
    <w:p w14:paraId="21585C98" w14:textId="5DFD081A" w:rsidR="0038381D" w:rsidRPr="00B67C91" w:rsidRDefault="00B67C91" w:rsidP="00624A4E">
      <w:pPr>
        <w:spacing w:after="0" w:line="360" w:lineRule="auto"/>
        <w:ind w:firstLine="567"/>
        <w:jc w:val="both"/>
        <w:rPr>
          <w:rFonts w:ascii="Times New Roman" w:hAnsi="Times New Roman"/>
          <w:sz w:val="24"/>
          <w:szCs w:val="24"/>
          <w:lang w:val="en-GB"/>
        </w:rPr>
      </w:pPr>
      <w:r w:rsidRPr="00B67C91">
        <w:rPr>
          <w:rFonts w:ascii="Times New Roman" w:hAnsi="Times New Roman"/>
          <w:sz w:val="24"/>
          <w:szCs w:val="24"/>
          <w:lang w:val="en-GB"/>
        </w:rPr>
        <w:t xml:space="preserve">According to same authors, the problem of doping in sports also had its own political connotation, which reflects the international relations of an era: </w:t>
      </w:r>
      <w:r w:rsidR="0038381D" w:rsidRPr="00B67C91">
        <w:rPr>
          <w:rFonts w:ascii="Times New Roman" w:hAnsi="Times New Roman"/>
          <w:sz w:val="24"/>
          <w:szCs w:val="24"/>
          <w:lang w:val="en-GB"/>
        </w:rPr>
        <w:t>„</w:t>
      </w:r>
      <w:r w:rsidR="0038381D" w:rsidRPr="00B67C91">
        <w:rPr>
          <w:rFonts w:ascii="Times New Roman" w:hAnsi="Times New Roman"/>
          <w:color w:val="000000" w:themeColor="text1"/>
          <w:sz w:val="24"/>
          <w:szCs w:val="24"/>
          <w:lang w:val="en-GB"/>
        </w:rPr>
        <w:t xml:space="preserve">After the fall of the Iron Curtain, information about industrial, systematic and scientific doping from the former German Democratic Republic and in general from the </w:t>
      </w:r>
      <w:r w:rsidRPr="00B67C91">
        <w:rPr>
          <w:rFonts w:ascii="Times New Roman" w:hAnsi="Times New Roman"/>
          <w:color w:val="000000" w:themeColor="text1"/>
          <w:sz w:val="24"/>
          <w:szCs w:val="24"/>
          <w:lang w:val="en-GB"/>
        </w:rPr>
        <w:t>communist</w:t>
      </w:r>
      <w:r w:rsidR="0038381D" w:rsidRPr="00B67C91">
        <w:rPr>
          <w:rFonts w:ascii="Times New Roman" w:hAnsi="Times New Roman"/>
          <w:color w:val="000000" w:themeColor="text1"/>
          <w:sz w:val="24"/>
          <w:szCs w:val="24"/>
          <w:lang w:val="en-GB"/>
        </w:rPr>
        <w:t xml:space="preserve"> states started appearing, with dozens of athletes experimenting the side-effects after the end of their </w:t>
      </w:r>
      <w:proofErr w:type="gramStart"/>
      <w:r w:rsidR="00575B3F" w:rsidRPr="00B67C91">
        <w:rPr>
          <w:rFonts w:ascii="Times New Roman" w:hAnsi="Times New Roman"/>
          <w:color w:val="000000" w:themeColor="text1"/>
          <w:sz w:val="24"/>
          <w:szCs w:val="24"/>
          <w:lang w:val="en-GB"/>
        </w:rPr>
        <w:t>career“</w:t>
      </w:r>
      <w:r w:rsidR="00575B3F">
        <w:rPr>
          <w:rFonts w:ascii="Times New Roman" w:hAnsi="Times New Roman"/>
          <w:color w:val="000000" w:themeColor="text1"/>
          <w:sz w:val="24"/>
          <w:szCs w:val="24"/>
          <w:lang w:val="en-GB"/>
        </w:rPr>
        <w:t xml:space="preserve"> </w:t>
      </w:r>
      <w:r w:rsidR="00575B3F" w:rsidRPr="00B67C91">
        <w:rPr>
          <w:rFonts w:ascii="Times New Roman" w:hAnsi="Times New Roman"/>
          <w:color w:val="000000" w:themeColor="text1"/>
          <w:sz w:val="24"/>
          <w:szCs w:val="24"/>
          <w:lang w:val="en-GB"/>
        </w:rPr>
        <w:t>(</w:t>
      </w:r>
      <w:proofErr w:type="gramEnd"/>
      <w:r w:rsidR="0038381D" w:rsidRPr="00B67C91">
        <w:rPr>
          <w:rFonts w:ascii="Times New Roman" w:hAnsi="Times New Roman"/>
          <w:color w:val="000000" w:themeColor="text1"/>
          <w:sz w:val="24"/>
          <w:szCs w:val="24"/>
          <w:lang w:val="en-GB"/>
        </w:rPr>
        <w:t>Vlad et al</w:t>
      </w:r>
      <w:r w:rsidR="003133E0">
        <w:rPr>
          <w:rFonts w:ascii="Times New Roman" w:hAnsi="Times New Roman"/>
          <w:color w:val="000000" w:themeColor="text1"/>
          <w:sz w:val="24"/>
          <w:szCs w:val="24"/>
          <w:lang w:val="en-GB"/>
        </w:rPr>
        <w:t>.</w:t>
      </w:r>
      <w:r w:rsidR="0038381D" w:rsidRPr="00B67C91">
        <w:rPr>
          <w:rFonts w:ascii="Times New Roman" w:hAnsi="Times New Roman"/>
          <w:sz w:val="24"/>
          <w:szCs w:val="24"/>
          <w:lang w:val="en-GB"/>
        </w:rPr>
        <w:t>, 2018</w:t>
      </w:r>
      <w:r w:rsidR="008D5EAE">
        <w:rPr>
          <w:rFonts w:ascii="Times New Roman" w:hAnsi="Times New Roman"/>
          <w:sz w:val="24"/>
          <w:szCs w:val="24"/>
          <w:lang w:val="en-GB"/>
        </w:rPr>
        <w:t>, p.</w:t>
      </w:r>
      <w:r w:rsidR="0038381D" w:rsidRPr="00B67C91">
        <w:rPr>
          <w:rFonts w:ascii="Times New Roman" w:hAnsi="Times New Roman"/>
          <w:sz w:val="24"/>
          <w:szCs w:val="24"/>
          <w:lang w:val="en-GB"/>
        </w:rPr>
        <w:t xml:space="preserve"> 530). </w:t>
      </w:r>
      <w:r w:rsidRPr="00B67C91">
        <w:rPr>
          <w:rFonts w:ascii="Times New Roman" w:hAnsi="Times New Roman"/>
          <w:sz w:val="24"/>
          <w:szCs w:val="24"/>
          <w:lang w:val="en-GB"/>
        </w:rPr>
        <w:t xml:space="preserve">This information revealed the negative aspects of the history of sports in which such </w:t>
      </w:r>
      <w:r w:rsidR="0086498D">
        <w:rPr>
          <w:rFonts w:ascii="Times New Roman" w:hAnsi="Times New Roman"/>
          <w:sz w:val="24"/>
          <w:szCs w:val="24"/>
          <w:lang w:val="en-GB"/>
        </w:rPr>
        <w:t>substances</w:t>
      </w:r>
      <w:r w:rsidRPr="00B67C91">
        <w:rPr>
          <w:rFonts w:ascii="Times New Roman" w:hAnsi="Times New Roman"/>
          <w:sz w:val="24"/>
          <w:szCs w:val="24"/>
          <w:lang w:val="en-GB"/>
        </w:rPr>
        <w:t xml:space="preserve"> were used unscrupulously, not only in the function of achieving better sports results, but also as a propaganda weapon in demonstrating the superiority of a certain ideological-political, in the specific case, communist and socialist order </w:t>
      </w:r>
      <w:r w:rsidR="00624A4E" w:rsidRPr="00B67C91">
        <w:rPr>
          <w:rFonts w:ascii="Times New Roman" w:hAnsi="Times New Roman"/>
          <w:sz w:val="24"/>
          <w:szCs w:val="24"/>
          <w:lang w:val="en-GB"/>
        </w:rPr>
        <w:t>(Vlad et al, 2018</w:t>
      </w:r>
      <w:r w:rsidR="008D5EAE">
        <w:rPr>
          <w:rFonts w:ascii="Times New Roman" w:hAnsi="Times New Roman"/>
          <w:sz w:val="24"/>
          <w:szCs w:val="24"/>
          <w:lang w:val="en-GB"/>
        </w:rPr>
        <w:t>, p.</w:t>
      </w:r>
      <w:r w:rsidR="00624A4E" w:rsidRPr="00B67C91">
        <w:rPr>
          <w:rFonts w:ascii="Times New Roman" w:hAnsi="Times New Roman"/>
          <w:sz w:val="24"/>
          <w:szCs w:val="24"/>
          <w:lang w:val="en-GB"/>
        </w:rPr>
        <w:t xml:space="preserve"> 530)</w:t>
      </w:r>
      <w:r w:rsidR="0038381D" w:rsidRPr="00B67C91">
        <w:rPr>
          <w:rFonts w:ascii="Times New Roman" w:hAnsi="Times New Roman"/>
          <w:sz w:val="24"/>
          <w:szCs w:val="24"/>
          <w:lang w:val="en-GB"/>
        </w:rPr>
        <w:t xml:space="preserve">. </w:t>
      </w:r>
      <w:r w:rsidRPr="00B67C91">
        <w:rPr>
          <w:rFonts w:ascii="Times New Roman" w:hAnsi="Times New Roman"/>
          <w:sz w:val="24"/>
          <w:szCs w:val="24"/>
          <w:lang w:val="en-GB"/>
        </w:rPr>
        <w:t>However, judging by the available information, the western side of the Iron Curtain did not lag at all in this regard (</w:t>
      </w:r>
      <w:proofErr w:type="spellStart"/>
      <w:r w:rsidRPr="00B67C91">
        <w:rPr>
          <w:rFonts w:ascii="Times New Roman" w:hAnsi="Times New Roman"/>
          <w:sz w:val="24"/>
          <w:szCs w:val="24"/>
          <w:lang w:val="en-GB"/>
        </w:rPr>
        <w:t>Yesalis</w:t>
      </w:r>
      <w:proofErr w:type="spellEnd"/>
      <w:r w:rsidRPr="00B67C91">
        <w:rPr>
          <w:rFonts w:ascii="Times New Roman" w:hAnsi="Times New Roman"/>
          <w:sz w:val="24"/>
          <w:szCs w:val="24"/>
          <w:lang w:val="en-GB"/>
        </w:rPr>
        <w:t xml:space="preserve">, </w:t>
      </w:r>
      <w:proofErr w:type="spellStart"/>
      <w:r w:rsidRPr="00B67C91">
        <w:rPr>
          <w:rFonts w:ascii="Times New Roman" w:hAnsi="Times New Roman"/>
          <w:sz w:val="24"/>
          <w:szCs w:val="24"/>
          <w:lang w:val="en-GB"/>
        </w:rPr>
        <w:t>Bahrke</w:t>
      </w:r>
      <w:proofErr w:type="spellEnd"/>
      <w:r w:rsidRPr="00B67C91">
        <w:rPr>
          <w:rFonts w:ascii="Times New Roman" w:hAnsi="Times New Roman"/>
          <w:sz w:val="24"/>
          <w:szCs w:val="24"/>
          <w:lang w:val="en-GB"/>
        </w:rPr>
        <w:t>, 2002</w:t>
      </w:r>
      <w:r w:rsidR="008D5EAE">
        <w:rPr>
          <w:rFonts w:ascii="Times New Roman" w:hAnsi="Times New Roman"/>
          <w:sz w:val="24"/>
          <w:szCs w:val="24"/>
          <w:lang w:val="en-GB"/>
        </w:rPr>
        <w:t>, pp.</w:t>
      </w:r>
      <w:r w:rsidRPr="00B67C91">
        <w:rPr>
          <w:rFonts w:ascii="Times New Roman" w:hAnsi="Times New Roman"/>
          <w:sz w:val="24"/>
          <w:szCs w:val="24"/>
          <w:lang w:val="en-GB"/>
        </w:rPr>
        <w:t xml:space="preserve"> 42-76). Some authors recall the cultural aspects of this phenomenon as well as the difficulties of universal implementation of anti-doping rules due to different understandings of certain communities and dramatically conflicting attitudes towards this issue. In any case, the problems grew bigger over time</w:t>
      </w:r>
      <w:r w:rsidR="0038381D" w:rsidRPr="00B67C91">
        <w:rPr>
          <w:rFonts w:ascii="Times New Roman" w:hAnsi="Times New Roman"/>
          <w:sz w:val="24"/>
          <w:szCs w:val="24"/>
          <w:lang w:val="en-GB"/>
        </w:rPr>
        <w:t>.</w:t>
      </w:r>
    </w:p>
    <w:p w14:paraId="66EF541C" w14:textId="5883F8E3" w:rsidR="00000365" w:rsidRPr="00B67C91" w:rsidRDefault="00B67C91" w:rsidP="00624A4E">
      <w:pPr>
        <w:spacing w:after="0" w:line="360" w:lineRule="auto"/>
        <w:ind w:firstLine="567"/>
        <w:jc w:val="both"/>
        <w:rPr>
          <w:rFonts w:ascii="Times New Roman" w:hAnsi="Times New Roman"/>
          <w:sz w:val="24"/>
          <w:szCs w:val="24"/>
          <w:lang w:val="en-GB"/>
        </w:rPr>
      </w:pPr>
      <w:r w:rsidRPr="00B67C91">
        <w:rPr>
          <w:rFonts w:ascii="Times New Roman" w:hAnsi="Times New Roman"/>
          <w:sz w:val="24"/>
          <w:szCs w:val="24"/>
          <w:lang w:val="en-GB"/>
        </w:rPr>
        <w:t xml:space="preserve">For all these reasons, as well as many others that we cannot elaborate due to the format of this paper, numerous activities have been undertaken on the international and national level to prevent or prevent the problem of doping in sports. The most important international documents will be discussed in the following section. The first systematic law in Serbia related to the issue in question was adopted in 2005 - the Law on the Prevention of Doping in Sports (hereinafter: LPDS/2005), although even before that there was a certain, admittedly modest legal framework </w:t>
      </w:r>
      <w:r w:rsidRPr="00B67C91">
        <w:rPr>
          <w:rFonts w:ascii="Times New Roman" w:hAnsi="Times New Roman"/>
          <w:sz w:val="24"/>
          <w:szCs w:val="24"/>
          <w:lang w:val="en-GB"/>
        </w:rPr>
        <w:lastRenderedPageBreak/>
        <w:t>that regulated some issues from the given matter (see</w:t>
      </w:r>
      <w:r w:rsidR="005F0D9D" w:rsidRPr="00B67C91">
        <w:rPr>
          <w:rFonts w:ascii="Times New Roman" w:hAnsi="Times New Roman"/>
          <w:sz w:val="24"/>
          <w:szCs w:val="24"/>
          <w:lang w:val="en-GB"/>
        </w:rPr>
        <w:t xml:space="preserve">: </w:t>
      </w:r>
      <w:proofErr w:type="spellStart"/>
      <w:r w:rsidR="005F0D9D" w:rsidRPr="00B67C91">
        <w:rPr>
          <w:rFonts w:ascii="Times New Roman" w:hAnsi="Times New Roman"/>
          <w:sz w:val="24"/>
          <w:szCs w:val="24"/>
          <w:lang w:val="en-GB"/>
        </w:rPr>
        <w:t>Đurđević</w:t>
      </w:r>
      <w:proofErr w:type="spellEnd"/>
      <w:r w:rsidR="005F0D9D" w:rsidRPr="00B67C91">
        <w:rPr>
          <w:rFonts w:ascii="Times New Roman" w:hAnsi="Times New Roman"/>
          <w:sz w:val="24"/>
          <w:szCs w:val="24"/>
          <w:lang w:val="en-GB"/>
        </w:rPr>
        <w:t>, 2008</w:t>
      </w:r>
      <w:r w:rsidR="008D5EAE">
        <w:rPr>
          <w:rFonts w:ascii="Times New Roman" w:hAnsi="Times New Roman"/>
          <w:sz w:val="24"/>
          <w:szCs w:val="24"/>
          <w:lang w:val="en-GB"/>
        </w:rPr>
        <w:t>, pp.</w:t>
      </w:r>
      <w:r w:rsidR="005F0D9D" w:rsidRPr="00B67C91">
        <w:rPr>
          <w:rFonts w:ascii="Times New Roman" w:hAnsi="Times New Roman"/>
          <w:sz w:val="24"/>
          <w:szCs w:val="24"/>
          <w:lang w:val="en-GB"/>
        </w:rPr>
        <w:t xml:space="preserve"> 73-74</w:t>
      </w:r>
      <w:r w:rsidR="003C048E" w:rsidRPr="00B67C91">
        <w:rPr>
          <w:rFonts w:ascii="Times New Roman" w:hAnsi="Times New Roman"/>
          <w:sz w:val="24"/>
          <w:szCs w:val="24"/>
          <w:lang w:val="en-GB"/>
        </w:rPr>
        <w:t xml:space="preserve">; </w:t>
      </w:r>
      <w:proofErr w:type="spellStart"/>
      <w:r w:rsidR="003C048E" w:rsidRPr="00B67C91">
        <w:rPr>
          <w:rFonts w:ascii="Times New Roman" w:hAnsi="Times New Roman"/>
          <w:sz w:val="24"/>
          <w:szCs w:val="24"/>
          <w:lang w:val="en-GB"/>
        </w:rPr>
        <w:t>Šuput</w:t>
      </w:r>
      <w:proofErr w:type="spellEnd"/>
      <w:r w:rsidR="003C048E" w:rsidRPr="00B67C91">
        <w:rPr>
          <w:rFonts w:ascii="Times New Roman" w:hAnsi="Times New Roman"/>
          <w:sz w:val="24"/>
          <w:szCs w:val="24"/>
          <w:lang w:val="en-GB"/>
        </w:rPr>
        <w:t>, 2008</w:t>
      </w:r>
      <w:r w:rsidR="008D5EAE">
        <w:rPr>
          <w:rFonts w:ascii="Times New Roman" w:hAnsi="Times New Roman"/>
          <w:sz w:val="24"/>
          <w:szCs w:val="24"/>
          <w:lang w:val="en-GB"/>
        </w:rPr>
        <w:t>, p.</w:t>
      </w:r>
      <w:r w:rsidR="003C048E" w:rsidRPr="00B67C91">
        <w:rPr>
          <w:rFonts w:ascii="Times New Roman" w:hAnsi="Times New Roman"/>
          <w:sz w:val="24"/>
          <w:szCs w:val="24"/>
          <w:lang w:val="en-GB"/>
        </w:rPr>
        <w:t xml:space="preserve"> 16</w:t>
      </w:r>
      <w:r w:rsidR="005F0D9D" w:rsidRPr="00B67C91">
        <w:rPr>
          <w:rFonts w:ascii="Times New Roman" w:hAnsi="Times New Roman"/>
          <w:sz w:val="24"/>
          <w:szCs w:val="24"/>
          <w:lang w:val="en-GB"/>
        </w:rPr>
        <w:t xml:space="preserve">). </w:t>
      </w:r>
    </w:p>
    <w:p w14:paraId="6F80900F" w14:textId="52C0F051" w:rsidR="004169ED" w:rsidRPr="00B67C91" w:rsidRDefault="00B67C91" w:rsidP="00624A4E">
      <w:pPr>
        <w:spacing w:after="0" w:line="360" w:lineRule="auto"/>
        <w:ind w:firstLine="567"/>
        <w:jc w:val="both"/>
        <w:rPr>
          <w:rFonts w:ascii="Times New Roman" w:hAnsi="Times New Roman"/>
          <w:sz w:val="24"/>
          <w:szCs w:val="24"/>
          <w:lang w:val="en-GB"/>
        </w:rPr>
      </w:pPr>
      <w:r w:rsidRPr="00B67C91">
        <w:rPr>
          <w:rFonts w:ascii="Times New Roman" w:hAnsi="Times New Roman"/>
          <w:sz w:val="24"/>
          <w:szCs w:val="24"/>
          <w:lang w:val="en-GB"/>
        </w:rPr>
        <w:t xml:space="preserve">The Law on Prevention of Doping in Sports from 2014 is in force today </w:t>
      </w:r>
      <w:r w:rsidR="005F0D9D" w:rsidRPr="00B67C91">
        <w:rPr>
          <w:rFonts w:ascii="Times New Roman" w:hAnsi="Times New Roman"/>
          <w:sz w:val="24"/>
          <w:szCs w:val="24"/>
          <w:lang w:val="en-GB"/>
        </w:rPr>
        <w:t>(</w:t>
      </w:r>
      <w:r w:rsidRPr="00B67C91">
        <w:rPr>
          <w:rFonts w:ascii="Times New Roman" w:hAnsi="Times New Roman"/>
          <w:sz w:val="24"/>
          <w:szCs w:val="24"/>
          <w:lang w:val="en-GB"/>
        </w:rPr>
        <w:t>LPDS</w:t>
      </w:r>
      <w:r w:rsidR="005F0D9D" w:rsidRPr="00B67C91">
        <w:rPr>
          <w:rFonts w:ascii="Times New Roman" w:hAnsi="Times New Roman"/>
          <w:sz w:val="24"/>
          <w:szCs w:val="24"/>
          <w:lang w:val="en-GB"/>
        </w:rPr>
        <w:t>)</w:t>
      </w:r>
      <w:r w:rsidR="003C048E" w:rsidRPr="00B67C91">
        <w:rPr>
          <w:rFonts w:ascii="Times New Roman" w:hAnsi="Times New Roman"/>
          <w:sz w:val="24"/>
          <w:szCs w:val="24"/>
          <w:lang w:val="en-GB"/>
        </w:rPr>
        <w:t xml:space="preserve">. </w:t>
      </w:r>
      <w:r w:rsidRPr="00B67C91">
        <w:rPr>
          <w:rFonts w:ascii="Times New Roman" w:hAnsi="Times New Roman"/>
          <w:sz w:val="24"/>
          <w:szCs w:val="24"/>
          <w:lang w:val="en-GB"/>
        </w:rPr>
        <w:t xml:space="preserve">This law regulates measures and activities to prevent doping in sports (Article 1) and expressly prescribes the prohibition of doping in sports (Article 2). It also prescribes, among other things, appropriate penal provisions (Chapter V) which should be understood as an appropriate repressive mechanism intended to combat doping in sports. The focus of our interest is on articles 38 and 39 of the LPDS because it sets the criminal legal framework for the suppression of appropriate activities in this area. Namely, in the aforementioned articles, </w:t>
      </w:r>
      <w:r w:rsidR="0086498D" w:rsidRPr="0086498D">
        <w:rPr>
          <w:rFonts w:ascii="Times New Roman" w:hAnsi="Times New Roman"/>
          <w:sz w:val="24"/>
          <w:szCs w:val="24"/>
          <w:lang w:val="en-GB"/>
        </w:rPr>
        <w:t>Facilitating the Use of Doping Substances</w:t>
      </w:r>
      <w:r w:rsidR="0086498D" w:rsidRPr="00527ADD">
        <w:rPr>
          <w:rFonts w:ascii="Times New Roman" w:hAnsi="Times New Roman"/>
          <w:sz w:val="20"/>
          <w:szCs w:val="20"/>
          <w:lang w:val="en-GB"/>
        </w:rPr>
        <w:t xml:space="preserve"> </w:t>
      </w:r>
      <w:r w:rsidRPr="00B67C91">
        <w:rPr>
          <w:rFonts w:ascii="Times New Roman" w:hAnsi="Times New Roman"/>
          <w:sz w:val="24"/>
          <w:szCs w:val="24"/>
          <w:lang w:val="en-GB"/>
        </w:rPr>
        <w:t>(</w:t>
      </w:r>
      <w:r w:rsidR="0086498D">
        <w:rPr>
          <w:rFonts w:ascii="Times New Roman" w:hAnsi="Times New Roman"/>
          <w:sz w:val="24"/>
          <w:szCs w:val="24"/>
          <w:lang w:val="en-GB"/>
        </w:rPr>
        <w:t>article</w:t>
      </w:r>
      <w:r w:rsidRPr="00B67C91">
        <w:rPr>
          <w:rFonts w:ascii="Times New Roman" w:hAnsi="Times New Roman"/>
          <w:sz w:val="24"/>
          <w:szCs w:val="24"/>
          <w:lang w:val="en-GB"/>
        </w:rPr>
        <w:t xml:space="preserve"> 38) and </w:t>
      </w:r>
      <w:r w:rsidR="001F7220" w:rsidRPr="001F7220">
        <w:rPr>
          <w:rFonts w:ascii="Times New Roman" w:hAnsi="Times New Roman"/>
          <w:sz w:val="24"/>
          <w:szCs w:val="24"/>
          <w:lang w:val="en-GB"/>
        </w:rPr>
        <w:t>Unauthorized Production and Circulation of Doping Substances</w:t>
      </w:r>
      <w:r w:rsidR="001F7220" w:rsidRPr="00527ADD">
        <w:rPr>
          <w:rFonts w:ascii="Times New Roman" w:hAnsi="Times New Roman"/>
          <w:sz w:val="20"/>
          <w:szCs w:val="20"/>
          <w:lang w:val="en-GB"/>
        </w:rPr>
        <w:t xml:space="preserve"> </w:t>
      </w:r>
      <w:r w:rsidRPr="00B67C91">
        <w:rPr>
          <w:rFonts w:ascii="Times New Roman" w:hAnsi="Times New Roman"/>
          <w:sz w:val="24"/>
          <w:szCs w:val="24"/>
          <w:lang w:val="en-GB"/>
        </w:rPr>
        <w:t xml:space="preserve">(Art. 39) are criminalized. </w:t>
      </w:r>
    </w:p>
    <w:p w14:paraId="0489C9FC" w14:textId="77777777" w:rsidR="009E04A6" w:rsidRDefault="009E04A6" w:rsidP="00273614">
      <w:pPr>
        <w:spacing w:after="0" w:line="360" w:lineRule="auto"/>
        <w:jc w:val="center"/>
        <w:rPr>
          <w:rFonts w:ascii="Times New Roman" w:hAnsi="Times New Roman"/>
          <w:sz w:val="24"/>
          <w:szCs w:val="24"/>
          <w:lang w:val="sr-Latn-RS"/>
        </w:rPr>
      </w:pPr>
    </w:p>
    <w:p w14:paraId="2A2DD3E2" w14:textId="2677B7EE" w:rsidR="00B67C91" w:rsidRPr="00B67C91" w:rsidRDefault="00B67C91" w:rsidP="00B67C91">
      <w:pPr>
        <w:spacing w:after="0" w:line="360" w:lineRule="auto"/>
        <w:ind w:firstLine="567"/>
        <w:jc w:val="both"/>
        <w:rPr>
          <w:rFonts w:ascii="Times New Roman" w:hAnsi="Times New Roman"/>
          <w:i/>
          <w:iCs/>
          <w:sz w:val="24"/>
          <w:szCs w:val="24"/>
          <w:lang w:val="sr-Latn-RS"/>
        </w:rPr>
      </w:pPr>
      <w:r w:rsidRPr="00B67C91">
        <w:rPr>
          <w:rFonts w:ascii="Times New Roman" w:hAnsi="Times New Roman"/>
          <w:i/>
          <w:iCs/>
          <w:sz w:val="24"/>
          <w:szCs w:val="24"/>
          <w:lang w:val="sr-Latn-RS"/>
        </w:rPr>
        <w:t xml:space="preserve">BRIEF </w:t>
      </w:r>
      <w:r>
        <w:rPr>
          <w:rFonts w:ascii="Times New Roman" w:hAnsi="Times New Roman"/>
          <w:i/>
          <w:iCs/>
          <w:sz w:val="24"/>
          <w:szCs w:val="24"/>
          <w:lang w:val="sr-Latn-RS"/>
        </w:rPr>
        <w:t>OVER</w:t>
      </w:r>
      <w:r w:rsidRPr="00B67C91">
        <w:rPr>
          <w:rFonts w:ascii="Times New Roman" w:hAnsi="Times New Roman"/>
          <w:i/>
          <w:iCs/>
          <w:sz w:val="24"/>
          <w:szCs w:val="24"/>
          <w:lang w:val="sr-Latn-RS"/>
        </w:rPr>
        <w:t>VIEW OF THE MOST IMPORTANT INTERNATIONAL DOCUMENTS</w:t>
      </w:r>
    </w:p>
    <w:p w14:paraId="2593E110" w14:textId="7108A2D9" w:rsidR="00F94370" w:rsidRDefault="00B67C91" w:rsidP="00B67C91">
      <w:pPr>
        <w:spacing w:after="0" w:line="360" w:lineRule="auto"/>
        <w:ind w:firstLine="567"/>
        <w:jc w:val="center"/>
        <w:rPr>
          <w:rFonts w:ascii="Times New Roman" w:hAnsi="Times New Roman"/>
          <w:i/>
          <w:iCs/>
          <w:sz w:val="24"/>
          <w:szCs w:val="24"/>
          <w:lang w:val="sr-Latn-RS"/>
        </w:rPr>
      </w:pPr>
      <w:r>
        <w:rPr>
          <w:rFonts w:ascii="Times New Roman" w:hAnsi="Times New Roman"/>
          <w:i/>
          <w:iCs/>
          <w:sz w:val="24"/>
          <w:szCs w:val="24"/>
          <w:lang w:val="sr-Latn-RS"/>
        </w:rPr>
        <w:t>ON</w:t>
      </w:r>
      <w:r w:rsidRPr="00B67C91">
        <w:rPr>
          <w:rFonts w:ascii="Times New Roman" w:hAnsi="Times New Roman"/>
          <w:i/>
          <w:iCs/>
          <w:sz w:val="24"/>
          <w:szCs w:val="24"/>
          <w:lang w:val="sr-Latn-RS"/>
        </w:rPr>
        <w:t xml:space="preserve"> DOPING IN SPORT</w:t>
      </w:r>
    </w:p>
    <w:p w14:paraId="735C5DD5" w14:textId="77777777" w:rsidR="00B67C91" w:rsidRPr="005C5243" w:rsidRDefault="00B67C91" w:rsidP="00B67C91">
      <w:pPr>
        <w:spacing w:after="0" w:line="360" w:lineRule="auto"/>
        <w:ind w:firstLine="567"/>
        <w:jc w:val="center"/>
        <w:rPr>
          <w:rFonts w:ascii="Times New Roman" w:hAnsi="Times New Roman"/>
          <w:sz w:val="24"/>
          <w:szCs w:val="24"/>
          <w:lang w:val="en-GB"/>
        </w:rPr>
      </w:pPr>
    </w:p>
    <w:p w14:paraId="3864BD97" w14:textId="26616DA2" w:rsidR="00273614" w:rsidRPr="005C5243" w:rsidRDefault="005C5243" w:rsidP="00F94370">
      <w:pPr>
        <w:spacing w:after="0" w:line="360" w:lineRule="auto"/>
        <w:ind w:firstLine="567"/>
        <w:jc w:val="both"/>
        <w:rPr>
          <w:rFonts w:ascii="Times New Roman" w:hAnsi="Times New Roman"/>
          <w:sz w:val="24"/>
          <w:szCs w:val="24"/>
          <w:lang w:val="en-GB"/>
        </w:rPr>
      </w:pPr>
      <w:r w:rsidRPr="005C5243">
        <w:rPr>
          <w:rFonts w:ascii="Times New Roman" w:hAnsi="Times New Roman"/>
          <w:sz w:val="24"/>
          <w:szCs w:val="24"/>
          <w:lang w:val="en-GB"/>
        </w:rPr>
        <w:t xml:space="preserve">The first international sports organization to ban doping was the International Athletics Federation in 1928, and other sports organizations followed suit. The first international sports organizations that introduced doping tests in 1966 were the International Cycling Union (French: Union </w:t>
      </w:r>
      <w:proofErr w:type="spellStart"/>
      <w:r w:rsidRPr="005C5243">
        <w:rPr>
          <w:rFonts w:ascii="Times New Roman" w:hAnsi="Times New Roman"/>
          <w:sz w:val="24"/>
          <w:szCs w:val="24"/>
          <w:lang w:val="en-GB"/>
        </w:rPr>
        <w:t>Cycliste</w:t>
      </w:r>
      <w:proofErr w:type="spellEnd"/>
      <w:r w:rsidRPr="005C5243">
        <w:rPr>
          <w:rFonts w:ascii="Times New Roman" w:hAnsi="Times New Roman"/>
          <w:sz w:val="24"/>
          <w:szCs w:val="24"/>
          <w:lang w:val="en-GB"/>
        </w:rPr>
        <w:t xml:space="preserve"> Internationale - UCI) and the International Federation of Football Associations (French: Fédération Internationale de Football Association - FIFA) (</w:t>
      </w:r>
      <w:proofErr w:type="spellStart"/>
      <w:r w:rsidRPr="005C5243">
        <w:rPr>
          <w:rFonts w:ascii="Times New Roman" w:hAnsi="Times New Roman"/>
          <w:sz w:val="24"/>
          <w:szCs w:val="24"/>
          <w:lang w:val="en-GB"/>
        </w:rPr>
        <w:t>Pajčić</w:t>
      </w:r>
      <w:proofErr w:type="spellEnd"/>
      <w:r w:rsidRPr="005C5243">
        <w:rPr>
          <w:rFonts w:ascii="Times New Roman" w:hAnsi="Times New Roman"/>
          <w:sz w:val="24"/>
          <w:szCs w:val="24"/>
          <w:lang w:val="en-GB"/>
        </w:rPr>
        <w:t xml:space="preserve"> &amp; </w:t>
      </w:r>
      <w:proofErr w:type="spellStart"/>
      <w:r w:rsidRPr="005C5243">
        <w:rPr>
          <w:rFonts w:ascii="Times New Roman" w:hAnsi="Times New Roman"/>
          <w:sz w:val="24"/>
          <w:szCs w:val="24"/>
          <w:lang w:val="en-GB"/>
        </w:rPr>
        <w:t>Petković</w:t>
      </w:r>
      <w:proofErr w:type="spellEnd"/>
      <w:r w:rsidRPr="005C5243">
        <w:rPr>
          <w:rFonts w:ascii="Times New Roman" w:hAnsi="Times New Roman"/>
          <w:sz w:val="24"/>
          <w:szCs w:val="24"/>
          <w:lang w:val="en-GB"/>
        </w:rPr>
        <w:t>, 2008: 552). A year later, the International Olympic Committee established its Health Commission and established a list of prohibited substances, and the first doping controls were carried out at the Winter Olympic Games in Grenoble in 1968, and at the Summer Olympic Games in Mexico City in the same year. In the beginning, sanctions against doping rule violators were exclusively of a sporting nature. However, opinions that the state, with its repressive apparatus, should be involved in the fight against doping as the greatest evil of modern sports, became louder and more influential</w:t>
      </w:r>
      <w:r w:rsidR="00012E07" w:rsidRPr="005C5243">
        <w:rPr>
          <w:rFonts w:ascii="Times New Roman" w:hAnsi="Times New Roman"/>
          <w:sz w:val="24"/>
          <w:szCs w:val="24"/>
          <w:lang w:val="en-GB"/>
        </w:rPr>
        <w:t xml:space="preserve"> (</w:t>
      </w:r>
      <w:proofErr w:type="spellStart"/>
      <w:r w:rsidR="00012E07" w:rsidRPr="005C5243">
        <w:rPr>
          <w:rFonts w:ascii="Times New Roman" w:hAnsi="Times New Roman"/>
          <w:sz w:val="24"/>
          <w:szCs w:val="24"/>
          <w:lang w:val="en-GB"/>
        </w:rPr>
        <w:t>Pajčić</w:t>
      </w:r>
      <w:proofErr w:type="spellEnd"/>
      <w:r w:rsidR="00012E07" w:rsidRPr="005C5243">
        <w:rPr>
          <w:rFonts w:ascii="Times New Roman" w:hAnsi="Times New Roman"/>
          <w:sz w:val="24"/>
          <w:szCs w:val="24"/>
          <w:lang w:val="en-GB"/>
        </w:rPr>
        <w:t xml:space="preserve"> &amp; </w:t>
      </w:r>
      <w:proofErr w:type="spellStart"/>
      <w:r w:rsidR="00012E07" w:rsidRPr="005C5243">
        <w:rPr>
          <w:rFonts w:ascii="Times New Roman" w:hAnsi="Times New Roman"/>
          <w:sz w:val="24"/>
          <w:szCs w:val="24"/>
          <w:lang w:val="en-GB"/>
        </w:rPr>
        <w:t>Petković</w:t>
      </w:r>
      <w:proofErr w:type="spellEnd"/>
      <w:r w:rsidR="00012E07" w:rsidRPr="005C5243">
        <w:rPr>
          <w:rFonts w:ascii="Times New Roman" w:hAnsi="Times New Roman"/>
          <w:sz w:val="24"/>
          <w:szCs w:val="24"/>
          <w:lang w:val="en-GB"/>
        </w:rPr>
        <w:t>, 2008</w:t>
      </w:r>
      <w:r w:rsidR="008D5EAE">
        <w:rPr>
          <w:rFonts w:ascii="Times New Roman" w:hAnsi="Times New Roman"/>
          <w:sz w:val="24"/>
          <w:szCs w:val="24"/>
          <w:lang w:val="en-GB"/>
        </w:rPr>
        <w:t>, p.</w:t>
      </w:r>
      <w:r w:rsidR="00012E07" w:rsidRPr="005C5243">
        <w:rPr>
          <w:rFonts w:ascii="Times New Roman" w:hAnsi="Times New Roman"/>
          <w:sz w:val="24"/>
          <w:szCs w:val="24"/>
          <w:lang w:val="en-GB"/>
        </w:rPr>
        <w:t xml:space="preserve"> 552)</w:t>
      </w:r>
      <w:r w:rsidR="00F94370" w:rsidRPr="005C5243">
        <w:rPr>
          <w:rFonts w:ascii="Times New Roman" w:hAnsi="Times New Roman"/>
          <w:sz w:val="24"/>
          <w:szCs w:val="24"/>
          <w:lang w:val="en-GB"/>
        </w:rPr>
        <w:t>.</w:t>
      </w:r>
    </w:p>
    <w:p w14:paraId="21A30F10" w14:textId="0211F3F3" w:rsidR="005C5243" w:rsidRPr="005C5243" w:rsidRDefault="005C5243" w:rsidP="00F94370">
      <w:pPr>
        <w:spacing w:after="0" w:line="360" w:lineRule="auto"/>
        <w:ind w:firstLine="567"/>
        <w:jc w:val="both"/>
        <w:rPr>
          <w:rFonts w:ascii="Times New Roman" w:hAnsi="Times New Roman"/>
          <w:sz w:val="24"/>
          <w:szCs w:val="24"/>
          <w:lang w:val="en-GB"/>
        </w:rPr>
      </w:pPr>
      <w:r w:rsidRPr="005C5243">
        <w:rPr>
          <w:rFonts w:ascii="Times New Roman" w:hAnsi="Times New Roman"/>
          <w:sz w:val="24"/>
          <w:szCs w:val="24"/>
          <w:lang w:val="en-GB"/>
        </w:rPr>
        <w:t xml:space="preserve">With the aim of preventing and fighting doping in sports and its elimination, as stated in its preamble, in October 2005, the International Convention against Doping in Sports was adopted within the framework of UNESCO. The Convention entered into legal force in 2007, and by its nature it is a framework convention that imposes obligations on states to adopt appropriate measures both at the national and international level that are in accordance with the principles of </w:t>
      </w:r>
      <w:r w:rsidRPr="005C5243">
        <w:rPr>
          <w:rFonts w:ascii="Times New Roman" w:hAnsi="Times New Roman"/>
          <w:sz w:val="24"/>
          <w:szCs w:val="24"/>
          <w:lang w:val="en-GB"/>
        </w:rPr>
        <w:lastRenderedPageBreak/>
        <w:t xml:space="preserve">the Code. The World Anti-Doping Code was adopted by the World Anti-Doping Agency on March 5, 2003 in Copenhagen and is Appendix 1 of this Convention (Article 2, Paragraph 3, Item 6 of this Convention). </w:t>
      </w:r>
    </w:p>
    <w:p w14:paraId="0A424903" w14:textId="05C85579" w:rsidR="00012E07" w:rsidRPr="005C5243" w:rsidRDefault="005C5243" w:rsidP="00F94370">
      <w:pPr>
        <w:spacing w:after="0" w:line="360" w:lineRule="auto"/>
        <w:ind w:firstLine="567"/>
        <w:jc w:val="both"/>
        <w:rPr>
          <w:rFonts w:ascii="Times New Roman" w:hAnsi="Times New Roman"/>
          <w:sz w:val="24"/>
          <w:szCs w:val="24"/>
          <w:lang w:val="en-GB"/>
        </w:rPr>
      </w:pPr>
      <w:r w:rsidRPr="005C5243">
        <w:rPr>
          <w:rFonts w:ascii="Times New Roman" w:hAnsi="Times New Roman"/>
          <w:sz w:val="24"/>
          <w:szCs w:val="24"/>
          <w:lang w:val="en-GB"/>
        </w:rPr>
        <w:t xml:space="preserve">It is important to point out that, in order to coordinate the fight against doping in sports both at the national and international level, the Convention obliges the participating countries to respect the principles of the Code as a basis for the obligations contained in Article 5 of the Convention, which concern the adoption of appropriate measures through legislation, regulations as well as policies or procedures of the administration, without denying the right of states to adopt additional measures that are complementary to the Code (Article 4 of the Convention). </w:t>
      </w:r>
    </w:p>
    <w:p w14:paraId="79BA8500" w14:textId="4452D242" w:rsidR="00F94370" w:rsidRPr="005C5243" w:rsidRDefault="005C5243" w:rsidP="00575B3E">
      <w:pPr>
        <w:spacing w:after="0" w:line="360" w:lineRule="auto"/>
        <w:ind w:firstLine="567"/>
        <w:jc w:val="both"/>
        <w:rPr>
          <w:rFonts w:ascii="Times New Roman" w:hAnsi="Times New Roman"/>
          <w:sz w:val="24"/>
          <w:szCs w:val="24"/>
          <w:lang w:val="en-GB"/>
        </w:rPr>
      </w:pPr>
      <w:r w:rsidRPr="005C5243">
        <w:rPr>
          <w:rFonts w:ascii="Times New Roman" w:hAnsi="Times New Roman"/>
          <w:sz w:val="24"/>
          <w:szCs w:val="24"/>
          <w:lang w:val="en-GB"/>
        </w:rPr>
        <w:t xml:space="preserve">At the level of particular international law, it is important to mention the European Convention against </w:t>
      </w:r>
      <w:r w:rsidR="00FC57C8">
        <w:rPr>
          <w:rFonts w:ascii="Times New Roman" w:hAnsi="Times New Roman"/>
          <w:sz w:val="24"/>
          <w:szCs w:val="24"/>
          <w:lang w:val="en-GB"/>
        </w:rPr>
        <w:t>D</w:t>
      </w:r>
      <w:r w:rsidRPr="005C5243">
        <w:rPr>
          <w:rFonts w:ascii="Times New Roman" w:hAnsi="Times New Roman"/>
          <w:sz w:val="24"/>
          <w:szCs w:val="24"/>
          <w:lang w:val="en-GB"/>
        </w:rPr>
        <w:t xml:space="preserve">oping in </w:t>
      </w:r>
      <w:r w:rsidR="00FC57C8">
        <w:rPr>
          <w:rFonts w:ascii="Times New Roman" w:hAnsi="Times New Roman"/>
          <w:sz w:val="24"/>
          <w:szCs w:val="24"/>
          <w:lang w:val="en-GB"/>
        </w:rPr>
        <w:t>S</w:t>
      </w:r>
      <w:r w:rsidRPr="005C5243">
        <w:rPr>
          <w:rFonts w:ascii="Times New Roman" w:hAnsi="Times New Roman"/>
          <w:sz w:val="24"/>
          <w:szCs w:val="24"/>
          <w:lang w:val="en-GB"/>
        </w:rPr>
        <w:t xml:space="preserve">ports, which was adopted within the framework of the Council of Europe in Strasbourg in 1989. The proclaimed goal of the Convention is the final elimination of doping from sports, obliging members to take the necessary steps within the framework of their constitutional provisions to implement the provisions of the Convention (Article 1). </w:t>
      </w:r>
    </w:p>
    <w:p w14:paraId="19F04ABC" w14:textId="77777777" w:rsidR="00635E45" w:rsidRDefault="00635E45" w:rsidP="00F94370">
      <w:pPr>
        <w:spacing w:after="0" w:line="360" w:lineRule="auto"/>
        <w:ind w:firstLine="567"/>
        <w:jc w:val="both"/>
        <w:rPr>
          <w:rFonts w:ascii="Times New Roman" w:hAnsi="Times New Roman"/>
          <w:sz w:val="24"/>
          <w:szCs w:val="24"/>
          <w:lang w:val="sr-Latn-RS"/>
        </w:rPr>
      </w:pPr>
    </w:p>
    <w:p w14:paraId="0BCA0B59" w14:textId="545C46D3" w:rsidR="00273614" w:rsidRDefault="00417A9C" w:rsidP="00273614">
      <w:pPr>
        <w:spacing w:after="0" w:line="360" w:lineRule="auto"/>
        <w:jc w:val="center"/>
        <w:rPr>
          <w:rFonts w:ascii="Times New Roman" w:hAnsi="Times New Roman"/>
          <w:i/>
          <w:iCs/>
          <w:sz w:val="24"/>
          <w:szCs w:val="24"/>
          <w:lang w:val="sr-Latn-RS"/>
        </w:rPr>
      </w:pPr>
      <w:r w:rsidRPr="00417A9C">
        <w:rPr>
          <w:rFonts w:ascii="Times New Roman" w:hAnsi="Times New Roman"/>
          <w:i/>
          <w:iCs/>
          <w:sz w:val="24"/>
          <w:szCs w:val="24"/>
          <w:lang w:val="sr-Latn-RS"/>
        </w:rPr>
        <w:t>WHAT IS DOPING IN SPORTS UNDER SERBIAN LAW?</w:t>
      </w:r>
    </w:p>
    <w:p w14:paraId="21CE1A20" w14:textId="77777777" w:rsidR="00417A9C" w:rsidRDefault="00417A9C" w:rsidP="00273614">
      <w:pPr>
        <w:spacing w:after="0" w:line="360" w:lineRule="auto"/>
        <w:jc w:val="center"/>
        <w:rPr>
          <w:rFonts w:ascii="Times New Roman" w:hAnsi="Times New Roman"/>
          <w:sz w:val="24"/>
          <w:szCs w:val="24"/>
          <w:lang w:val="sr-Latn-RS"/>
        </w:rPr>
      </w:pPr>
    </w:p>
    <w:p w14:paraId="28E7BDC4" w14:textId="09B50FFD" w:rsidR="002E121A" w:rsidRPr="00417A9C" w:rsidRDefault="00417A9C" w:rsidP="002E121A">
      <w:pPr>
        <w:spacing w:after="0" w:line="360" w:lineRule="auto"/>
        <w:ind w:firstLine="567"/>
        <w:jc w:val="both"/>
        <w:rPr>
          <w:rFonts w:ascii="Times New Roman" w:hAnsi="Times New Roman"/>
          <w:sz w:val="24"/>
          <w:szCs w:val="24"/>
          <w:lang w:val="en-GB"/>
        </w:rPr>
      </w:pPr>
      <w:r w:rsidRPr="00417A9C">
        <w:rPr>
          <w:rFonts w:ascii="Times New Roman" w:hAnsi="Times New Roman"/>
          <w:sz w:val="24"/>
          <w:szCs w:val="24"/>
          <w:lang w:val="en-GB"/>
        </w:rPr>
        <w:t xml:space="preserve">To understand the criminal offences, in the first place it is important to determine what is considered "doping in sports" in terms of our positive legal regulations. According to article 2(2) LPDS doping in sport "is the existence of one or more violations of anti-doping rules" which are established in article 3 of the same law. According to the latter article 3(1) LPDS violation of anti-doping rules exists in cases of: 1) the presence of a prohibited substance or its metabolites or markers in the athlete's body sample; 2) using or attempting to use (application, introduction, injection or consumption in any way) a prohibited substance or a prohibited method (hereinafter: doping </w:t>
      </w:r>
      <w:r w:rsidR="0086498D">
        <w:rPr>
          <w:rFonts w:ascii="Times New Roman" w:hAnsi="Times New Roman"/>
          <w:sz w:val="24"/>
          <w:szCs w:val="24"/>
          <w:lang w:val="en-GB"/>
        </w:rPr>
        <w:t>substances</w:t>
      </w:r>
      <w:r w:rsidRPr="00417A9C">
        <w:rPr>
          <w:rFonts w:ascii="Times New Roman" w:hAnsi="Times New Roman"/>
          <w:sz w:val="24"/>
          <w:szCs w:val="24"/>
          <w:lang w:val="en-GB"/>
        </w:rPr>
        <w:t xml:space="preserve">); 3) refusal, or omission without convincing justification, to provide a sample after notification of doping control or avoiding to provide a sample in another way; 4) any combination of three missed doping tests and/or failure to complete the athlete location form, in accordance with the international results management standards approved by the World Anti-Doping Agency, within a period of 12 months, by an athlete involved in a registered test group; 5) interfering or attempting to interfere with any part of doping control; 6) illegal possession of doping </w:t>
      </w:r>
      <w:r w:rsidR="001D4B38">
        <w:rPr>
          <w:rFonts w:ascii="Times New Roman" w:hAnsi="Times New Roman"/>
          <w:sz w:val="24"/>
          <w:szCs w:val="24"/>
          <w:lang w:val="en-GB"/>
        </w:rPr>
        <w:t>substances</w:t>
      </w:r>
      <w:r w:rsidRPr="00417A9C">
        <w:rPr>
          <w:rFonts w:ascii="Times New Roman" w:hAnsi="Times New Roman"/>
          <w:sz w:val="24"/>
          <w:szCs w:val="24"/>
          <w:lang w:val="en-GB"/>
        </w:rPr>
        <w:t xml:space="preserve"> by the athlete or persons assisting the athlete; 7) unauthorized sale, transportation, </w:t>
      </w:r>
      <w:r w:rsidRPr="00417A9C">
        <w:rPr>
          <w:rFonts w:ascii="Times New Roman" w:hAnsi="Times New Roman"/>
          <w:sz w:val="24"/>
          <w:szCs w:val="24"/>
          <w:lang w:val="en-GB"/>
        </w:rPr>
        <w:lastRenderedPageBreak/>
        <w:t xml:space="preserve">sending, delivery or distribution of a prohibited doping substance or a prohibited doping method (either physically, electronically or by any other </w:t>
      </w:r>
      <w:r w:rsidR="0086498D">
        <w:rPr>
          <w:rFonts w:ascii="Times New Roman" w:hAnsi="Times New Roman"/>
          <w:sz w:val="24"/>
          <w:szCs w:val="24"/>
          <w:lang w:val="en-GB"/>
        </w:rPr>
        <w:t>substances</w:t>
      </w:r>
      <w:r w:rsidRPr="00417A9C">
        <w:rPr>
          <w:rFonts w:ascii="Times New Roman" w:hAnsi="Times New Roman"/>
          <w:sz w:val="24"/>
          <w:szCs w:val="24"/>
          <w:lang w:val="en-GB"/>
        </w:rPr>
        <w:t xml:space="preserve">) by the athlete, persons assisting the athlete or through a third party, to any person under the authority of a organizations in the field of sports, or an attempt to do so; </w:t>
      </w:r>
      <w:r w:rsidR="00676805" w:rsidRPr="00417A9C">
        <w:rPr>
          <w:rFonts w:ascii="Times New Roman" w:hAnsi="Times New Roman"/>
          <w:sz w:val="24"/>
          <w:szCs w:val="24"/>
          <w:lang w:val="en-GB"/>
        </w:rPr>
        <w:t xml:space="preserve">8) </w:t>
      </w:r>
      <w:r w:rsidRPr="00417A9C">
        <w:rPr>
          <w:rFonts w:ascii="Times New Roman" w:hAnsi="Times New Roman"/>
          <w:sz w:val="24"/>
          <w:szCs w:val="24"/>
          <w:lang w:val="en-GB"/>
        </w:rPr>
        <w:t xml:space="preserve">administering or attempting to administer or administering or attempting to administer any doping </w:t>
      </w:r>
      <w:r w:rsidR="001D4B38">
        <w:rPr>
          <w:rFonts w:ascii="Times New Roman" w:hAnsi="Times New Roman"/>
          <w:sz w:val="24"/>
          <w:szCs w:val="24"/>
          <w:lang w:val="en-GB"/>
        </w:rPr>
        <w:t>substance</w:t>
      </w:r>
      <w:r w:rsidRPr="00417A9C">
        <w:rPr>
          <w:rFonts w:ascii="Times New Roman" w:hAnsi="Times New Roman"/>
          <w:sz w:val="24"/>
          <w:szCs w:val="24"/>
          <w:lang w:val="en-GB"/>
        </w:rPr>
        <w:t xml:space="preserve"> to an athlete in competition, or administering or attempting to administer or administering or attempting to administer to any athlete out of competition any doping </w:t>
      </w:r>
      <w:r w:rsidR="001D4B38">
        <w:rPr>
          <w:rFonts w:ascii="Times New Roman" w:hAnsi="Times New Roman"/>
          <w:sz w:val="24"/>
          <w:szCs w:val="24"/>
          <w:lang w:val="en-GB"/>
        </w:rPr>
        <w:t>substance</w:t>
      </w:r>
      <w:r w:rsidRPr="00417A9C">
        <w:rPr>
          <w:rFonts w:ascii="Times New Roman" w:hAnsi="Times New Roman"/>
          <w:sz w:val="24"/>
          <w:szCs w:val="24"/>
          <w:lang w:val="en-GB"/>
        </w:rPr>
        <w:t xml:space="preserve"> prohibited out of competition; 9) assisting, inciting, aiding, abetting, concealing, creating conditions or any other form of intentional complicity or attempted complicity in violation or attempted violation of anti-doping rules or in violation of a measure imposed for violation of anti-doping rules; 10) associating, in a professional or sports-related capacity, an athlete or other person under the jurisdiction of an authorized anti-doping organization with a person who helps an athlete who is subject to an imposed measure for violating anti-doping rules or has been punished in criminal, misdemeanour or other proceedings for an act that represents violation of anti-doping rules in the sense of this law, if the penalty is still in effect or less than six years have passed since the imposition of such penalty or with a person who is an intermediary or representative of such a person; 11) behaviour of an athlete or other person that represents a threat or serves to intimidate another person with the intention of dissuading him from communicating information related to doping and non-compliance with anti-doping rules, or aims to put in a disadvantageous position a person who in good faith has provided evidence or information that relate to doping and non-compliance with anti-doping rules, to an authorized anti-doping organization or competent state body. However, there will be no violation of the specified anti-doping rules in cases of approved exceptions for therapeutic use and other exceptions established by the World Anti-Doping Code </w:t>
      </w:r>
      <w:r w:rsidR="002E121A" w:rsidRPr="00417A9C">
        <w:rPr>
          <w:rFonts w:ascii="Times New Roman" w:hAnsi="Times New Roman"/>
          <w:sz w:val="24"/>
          <w:szCs w:val="24"/>
          <w:lang w:val="en-GB"/>
        </w:rPr>
        <w:t>(</w:t>
      </w:r>
      <w:r w:rsidRPr="00417A9C">
        <w:rPr>
          <w:rFonts w:ascii="Times New Roman" w:hAnsi="Times New Roman"/>
          <w:sz w:val="24"/>
          <w:szCs w:val="24"/>
          <w:lang w:val="en-GB"/>
        </w:rPr>
        <w:t xml:space="preserve">article </w:t>
      </w:r>
      <w:r w:rsidR="002E121A" w:rsidRPr="00417A9C">
        <w:rPr>
          <w:rFonts w:ascii="Times New Roman" w:hAnsi="Times New Roman"/>
          <w:sz w:val="24"/>
          <w:szCs w:val="24"/>
          <w:lang w:val="en-GB"/>
        </w:rPr>
        <w:t>3</w:t>
      </w:r>
      <w:r w:rsidRPr="00417A9C">
        <w:rPr>
          <w:rFonts w:ascii="Times New Roman" w:hAnsi="Times New Roman"/>
          <w:sz w:val="24"/>
          <w:szCs w:val="24"/>
          <w:lang w:val="en-GB"/>
        </w:rPr>
        <w:t>(</w:t>
      </w:r>
      <w:r w:rsidR="002E121A" w:rsidRPr="00417A9C">
        <w:rPr>
          <w:rFonts w:ascii="Times New Roman" w:hAnsi="Times New Roman"/>
          <w:sz w:val="24"/>
          <w:szCs w:val="24"/>
          <w:lang w:val="en-GB"/>
        </w:rPr>
        <w:t>2</w:t>
      </w:r>
      <w:r w:rsidRPr="00417A9C">
        <w:rPr>
          <w:rFonts w:ascii="Times New Roman" w:hAnsi="Times New Roman"/>
          <w:sz w:val="24"/>
          <w:szCs w:val="24"/>
          <w:lang w:val="en-GB"/>
        </w:rPr>
        <w:t>)</w:t>
      </w:r>
      <w:r w:rsidR="002E121A" w:rsidRPr="00417A9C">
        <w:rPr>
          <w:rFonts w:ascii="Times New Roman" w:hAnsi="Times New Roman"/>
          <w:sz w:val="24"/>
          <w:szCs w:val="24"/>
          <w:lang w:val="en-GB"/>
        </w:rPr>
        <w:t xml:space="preserve"> </w:t>
      </w:r>
      <w:r w:rsidRPr="00417A9C">
        <w:rPr>
          <w:rFonts w:ascii="Times New Roman" w:hAnsi="Times New Roman"/>
          <w:sz w:val="24"/>
          <w:szCs w:val="24"/>
          <w:lang w:val="en-GB"/>
        </w:rPr>
        <w:t>LPDS</w:t>
      </w:r>
      <w:r w:rsidR="002E121A" w:rsidRPr="00417A9C">
        <w:rPr>
          <w:rFonts w:ascii="Times New Roman" w:hAnsi="Times New Roman"/>
          <w:sz w:val="24"/>
          <w:szCs w:val="24"/>
          <w:lang w:val="en-GB"/>
        </w:rPr>
        <w:t>).</w:t>
      </w:r>
    </w:p>
    <w:p w14:paraId="7214DBB8" w14:textId="05C81517" w:rsidR="004C0EB2" w:rsidRPr="00417A9C" w:rsidRDefault="00417A9C" w:rsidP="004C0EB2">
      <w:pPr>
        <w:spacing w:after="0" w:line="360" w:lineRule="auto"/>
        <w:ind w:firstLine="567"/>
        <w:jc w:val="both"/>
        <w:rPr>
          <w:rFonts w:ascii="Times New Roman" w:hAnsi="Times New Roman"/>
          <w:sz w:val="24"/>
          <w:szCs w:val="24"/>
          <w:lang w:val="en-GB"/>
        </w:rPr>
      </w:pPr>
      <w:r w:rsidRPr="00417A9C">
        <w:rPr>
          <w:rFonts w:ascii="Times New Roman" w:hAnsi="Times New Roman"/>
          <w:sz w:val="24"/>
          <w:szCs w:val="24"/>
          <w:lang w:val="en-GB"/>
        </w:rPr>
        <w:t>For the sake of further understanding of this problem, the question of what is meant by the terms "sport" and "athlete" can be asked. LPDS does not define these terms, but they are defined in the Law on Sports (</w:t>
      </w:r>
      <w:r w:rsidR="008D5EAE">
        <w:rPr>
          <w:rFonts w:ascii="Times New Roman" w:hAnsi="Times New Roman"/>
          <w:sz w:val="24"/>
          <w:szCs w:val="24"/>
          <w:lang w:val="en-GB"/>
        </w:rPr>
        <w:t xml:space="preserve">hereinafter: </w:t>
      </w:r>
      <w:r w:rsidRPr="00417A9C">
        <w:rPr>
          <w:rFonts w:ascii="Times New Roman" w:hAnsi="Times New Roman"/>
          <w:sz w:val="24"/>
          <w:szCs w:val="24"/>
          <w:lang w:val="en-GB"/>
        </w:rPr>
        <w:t xml:space="preserve">LS). Article 2 of the LS stipulates that "sport" is an activity of special importance for the Republic of Serbia and that it represents a part of physical culture that includes every form of organized and unorganized performance of sports activities and sports activities by natural and legal persons in the sports system, with the aim of satisfying human needs for creativity, affirmation, physical exercise and competition with others. Therefore, sport consists </w:t>
      </w:r>
      <w:r w:rsidRPr="00417A9C">
        <w:rPr>
          <w:rFonts w:ascii="Times New Roman" w:hAnsi="Times New Roman"/>
          <w:sz w:val="24"/>
          <w:szCs w:val="24"/>
          <w:lang w:val="en-GB"/>
        </w:rPr>
        <w:lastRenderedPageBreak/>
        <w:t xml:space="preserve">of "performance of sports activities and sports activities", and these concepts are also determined by this law. </w:t>
      </w:r>
    </w:p>
    <w:p w14:paraId="790D6F98" w14:textId="0531A679" w:rsidR="00176BCB" w:rsidRPr="00417A9C" w:rsidRDefault="00417A9C" w:rsidP="004C0EB2">
      <w:pPr>
        <w:spacing w:after="0" w:line="360" w:lineRule="auto"/>
        <w:ind w:firstLine="567"/>
        <w:jc w:val="both"/>
        <w:rPr>
          <w:rFonts w:ascii="Times New Roman" w:hAnsi="Times New Roman"/>
          <w:sz w:val="24"/>
          <w:szCs w:val="24"/>
          <w:lang w:val="en-GB"/>
        </w:rPr>
      </w:pPr>
      <w:r w:rsidRPr="00417A9C">
        <w:rPr>
          <w:rFonts w:ascii="Times New Roman" w:hAnsi="Times New Roman"/>
          <w:sz w:val="24"/>
          <w:szCs w:val="24"/>
          <w:lang w:val="en-GB"/>
        </w:rPr>
        <w:t>"</w:t>
      </w:r>
      <w:r w:rsidR="00575B3F">
        <w:rPr>
          <w:rFonts w:ascii="Times New Roman" w:hAnsi="Times New Roman"/>
          <w:sz w:val="24"/>
          <w:szCs w:val="24"/>
          <w:lang w:val="en-GB"/>
        </w:rPr>
        <w:t>Athlete</w:t>
      </w:r>
      <w:r w:rsidRPr="00417A9C">
        <w:rPr>
          <w:rFonts w:ascii="Times New Roman" w:hAnsi="Times New Roman"/>
          <w:sz w:val="24"/>
          <w:szCs w:val="24"/>
          <w:lang w:val="en-GB"/>
        </w:rPr>
        <w:t xml:space="preserve">" is a person engaged in sports activities. The </w:t>
      </w:r>
      <w:r w:rsidR="00610488">
        <w:rPr>
          <w:rFonts w:ascii="Times New Roman" w:hAnsi="Times New Roman"/>
          <w:sz w:val="24"/>
          <w:szCs w:val="24"/>
          <w:lang w:val="en-GB"/>
        </w:rPr>
        <w:t>LS</w:t>
      </w:r>
      <w:r w:rsidRPr="00417A9C">
        <w:rPr>
          <w:rFonts w:ascii="Times New Roman" w:hAnsi="Times New Roman"/>
          <w:sz w:val="24"/>
          <w:szCs w:val="24"/>
          <w:lang w:val="en-GB"/>
        </w:rPr>
        <w:t xml:space="preserve"> makes a distinction between an amateur </w:t>
      </w:r>
      <w:r w:rsidR="00575B3F">
        <w:rPr>
          <w:rFonts w:ascii="Times New Roman" w:hAnsi="Times New Roman"/>
          <w:sz w:val="24"/>
          <w:szCs w:val="24"/>
          <w:lang w:val="en-GB"/>
        </w:rPr>
        <w:t>athlete</w:t>
      </w:r>
      <w:r w:rsidRPr="00417A9C">
        <w:rPr>
          <w:rFonts w:ascii="Times New Roman" w:hAnsi="Times New Roman"/>
          <w:sz w:val="24"/>
          <w:szCs w:val="24"/>
          <w:lang w:val="en-GB"/>
        </w:rPr>
        <w:t xml:space="preserve">, a professional </w:t>
      </w:r>
      <w:r w:rsidR="00575B3F">
        <w:rPr>
          <w:rFonts w:ascii="Times New Roman" w:hAnsi="Times New Roman"/>
          <w:sz w:val="24"/>
          <w:szCs w:val="24"/>
          <w:lang w:val="en-GB"/>
        </w:rPr>
        <w:t>athlete</w:t>
      </w:r>
      <w:r w:rsidRPr="00417A9C">
        <w:rPr>
          <w:rFonts w:ascii="Times New Roman" w:hAnsi="Times New Roman"/>
          <w:sz w:val="24"/>
          <w:szCs w:val="24"/>
          <w:lang w:val="en-GB"/>
        </w:rPr>
        <w:t xml:space="preserve">, a competitive </w:t>
      </w:r>
      <w:r w:rsidR="00575B3F">
        <w:rPr>
          <w:rFonts w:ascii="Times New Roman" w:hAnsi="Times New Roman"/>
          <w:sz w:val="24"/>
          <w:szCs w:val="24"/>
          <w:lang w:val="en-GB"/>
        </w:rPr>
        <w:t>athlete</w:t>
      </w:r>
      <w:r w:rsidRPr="00417A9C">
        <w:rPr>
          <w:rFonts w:ascii="Times New Roman" w:hAnsi="Times New Roman"/>
          <w:sz w:val="24"/>
          <w:szCs w:val="24"/>
          <w:lang w:val="en-GB"/>
        </w:rPr>
        <w:t xml:space="preserve">, a top </w:t>
      </w:r>
      <w:r w:rsidR="00575B3F">
        <w:rPr>
          <w:rFonts w:ascii="Times New Roman" w:hAnsi="Times New Roman"/>
          <w:sz w:val="24"/>
          <w:szCs w:val="24"/>
          <w:lang w:val="en-GB"/>
        </w:rPr>
        <w:t>athlete</w:t>
      </w:r>
      <w:r w:rsidRPr="00417A9C">
        <w:rPr>
          <w:rFonts w:ascii="Times New Roman" w:hAnsi="Times New Roman"/>
          <w:sz w:val="24"/>
          <w:szCs w:val="24"/>
          <w:lang w:val="en-GB"/>
        </w:rPr>
        <w:t xml:space="preserve">, a promising </w:t>
      </w:r>
      <w:r w:rsidR="00575B3F">
        <w:rPr>
          <w:rFonts w:ascii="Times New Roman" w:hAnsi="Times New Roman"/>
          <w:sz w:val="24"/>
          <w:szCs w:val="24"/>
          <w:lang w:val="en-GB"/>
        </w:rPr>
        <w:t>athlete</w:t>
      </w:r>
      <w:r w:rsidRPr="00417A9C">
        <w:rPr>
          <w:rFonts w:ascii="Times New Roman" w:hAnsi="Times New Roman"/>
          <w:sz w:val="24"/>
          <w:szCs w:val="24"/>
          <w:lang w:val="en-GB"/>
        </w:rPr>
        <w:t xml:space="preserve">, a talented </w:t>
      </w:r>
      <w:r w:rsidR="00575B3F">
        <w:rPr>
          <w:rFonts w:ascii="Times New Roman" w:hAnsi="Times New Roman"/>
          <w:sz w:val="24"/>
          <w:szCs w:val="24"/>
          <w:lang w:val="en-GB"/>
        </w:rPr>
        <w:t>athlete</w:t>
      </w:r>
      <w:r w:rsidRPr="00417A9C">
        <w:rPr>
          <w:rFonts w:ascii="Times New Roman" w:hAnsi="Times New Roman"/>
          <w:sz w:val="24"/>
          <w:szCs w:val="24"/>
          <w:lang w:val="en-GB"/>
        </w:rPr>
        <w:t xml:space="preserve"> and a categorized </w:t>
      </w:r>
      <w:r w:rsidR="00575B3F">
        <w:rPr>
          <w:rFonts w:ascii="Times New Roman" w:hAnsi="Times New Roman"/>
          <w:sz w:val="24"/>
          <w:szCs w:val="24"/>
          <w:lang w:val="en-GB"/>
        </w:rPr>
        <w:t>athlete</w:t>
      </w:r>
      <w:r w:rsidRPr="00417A9C">
        <w:rPr>
          <w:rFonts w:ascii="Times New Roman" w:hAnsi="Times New Roman"/>
          <w:sz w:val="24"/>
          <w:szCs w:val="24"/>
          <w:lang w:val="en-GB"/>
        </w:rPr>
        <w:t>. A</w:t>
      </w:r>
      <w:r w:rsidR="00575B3F">
        <w:rPr>
          <w:rFonts w:ascii="Times New Roman" w:hAnsi="Times New Roman"/>
          <w:sz w:val="24"/>
          <w:szCs w:val="24"/>
          <w:lang w:val="en-GB"/>
        </w:rPr>
        <w:t>n</w:t>
      </w:r>
      <w:r w:rsidRPr="00417A9C">
        <w:rPr>
          <w:rFonts w:ascii="Times New Roman" w:hAnsi="Times New Roman"/>
          <w:sz w:val="24"/>
          <w:szCs w:val="24"/>
          <w:lang w:val="en-GB"/>
        </w:rPr>
        <w:t xml:space="preserve"> </w:t>
      </w:r>
      <w:r w:rsidR="00575B3F">
        <w:rPr>
          <w:rFonts w:ascii="Times New Roman" w:hAnsi="Times New Roman"/>
          <w:sz w:val="24"/>
          <w:szCs w:val="24"/>
          <w:lang w:val="en-GB"/>
        </w:rPr>
        <w:t>athlete</w:t>
      </w:r>
      <w:r w:rsidRPr="00417A9C">
        <w:rPr>
          <w:rFonts w:ascii="Times New Roman" w:hAnsi="Times New Roman"/>
          <w:sz w:val="24"/>
          <w:szCs w:val="24"/>
          <w:lang w:val="en-GB"/>
        </w:rPr>
        <w:t xml:space="preserve"> can engage in sports activities independently or within organizations in the field of sports, amateur or professional </w:t>
      </w:r>
      <w:r w:rsidR="004C0EB2" w:rsidRPr="00417A9C">
        <w:rPr>
          <w:rFonts w:ascii="Times New Roman" w:hAnsi="Times New Roman"/>
          <w:sz w:val="24"/>
          <w:szCs w:val="24"/>
          <w:lang w:val="en-GB"/>
        </w:rPr>
        <w:t>(</w:t>
      </w:r>
      <w:r w:rsidRPr="00417A9C">
        <w:rPr>
          <w:rFonts w:ascii="Times New Roman" w:hAnsi="Times New Roman"/>
          <w:sz w:val="24"/>
          <w:szCs w:val="24"/>
          <w:lang w:val="en-GB"/>
        </w:rPr>
        <w:t>article</w:t>
      </w:r>
      <w:r w:rsidR="004C0EB2" w:rsidRPr="00417A9C">
        <w:rPr>
          <w:rFonts w:ascii="Times New Roman" w:hAnsi="Times New Roman"/>
          <w:sz w:val="24"/>
          <w:szCs w:val="24"/>
          <w:lang w:val="en-GB"/>
        </w:rPr>
        <w:t xml:space="preserve"> 9 </w:t>
      </w:r>
      <w:r w:rsidRPr="00417A9C">
        <w:rPr>
          <w:rFonts w:ascii="Times New Roman" w:hAnsi="Times New Roman"/>
          <w:sz w:val="24"/>
          <w:szCs w:val="24"/>
          <w:lang w:val="en-GB"/>
        </w:rPr>
        <w:t>L</w:t>
      </w:r>
      <w:r w:rsidR="004C0EB2" w:rsidRPr="00417A9C">
        <w:rPr>
          <w:rFonts w:ascii="Times New Roman" w:hAnsi="Times New Roman"/>
          <w:sz w:val="24"/>
          <w:szCs w:val="24"/>
          <w:lang w:val="en-GB"/>
        </w:rPr>
        <w:t>S).</w:t>
      </w:r>
    </w:p>
    <w:p w14:paraId="5EC93AAF" w14:textId="04F22C64" w:rsidR="004B16A8" w:rsidRPr="00417A9C" w:rsidRDefault="00417A9C" w:rsidP="00676805">
      <w:pPr>
        <w:spacing w:after="0" w:line="360" w:lineRule="auto"/>
        <w:ind w:firstLine="567"/>
        <w:jc w:val="both"/>
        <w:rPr>
          <w:rFonts w:ascii="Times New Roman" w:hAnsi="Times New Roman"/>
          <w:sz w:val="24"/>
          <w:szCs w:val="24"/>
          <w:lang w:val="en-GB"/>
        </w:rPr>
      </w:pPr>
      <w:r w:rsidRPr="00417A9C">
        <w:rPr>
          <w:rFonts w:ascii="Times New Roman" w:hAnsi="Times New Roman"/>
          <w:sz w:val="24"/>
          <w:szCs w:val="24"/>
          <w:lang w:val="en-GB"/>
        </w:rPr>
        <w:t xml:space="preserve">Considering the mentioned provisions of the LS, some authors conclude that the LPDS "did not limit liability, even criminal, for doping in sports only to competing </w:t>
      </w:r>
      <w:r w:rsidR="00575B3F">
        <w:rPr>
          <w:rFonts w:ascii="Times New Roman" w:hAnsi="Times New Roman"/>
          <w:sz w:val="24"/>
          <w:szCs w:val="24"/>
          <w:lang w:val="en-GB"/>
        </w:rPr>
        <w:t>athlete</w:t>
      </w:r>
      <w:r w:rsidRPr="00417A9C">
        <w:rPr>
          <w:rFonts w:ascii="Times New Roman" w:hAnsi="Times New Roman"/>
          <w:sz w:val="24"/>
          <w:szCs w:val="24"/>
          <w:lang w:val="en-GB"/>
        </w:rPr>
        <w:t>, as it was done in some countries", and thus, as it is pointed out, "enables protection and persons (</w:t>
      </w:r>
      <w:r w:rsidR="00575B3F">
        <w:rPr>
          <w:rFonts w:ascii="Times New Roman" w:hAnsi="Times New Roman"/>
          <w:sz w:val="24"/>
          <w:szCs w:val="24"/>
          <w:lang w:val="en-GB"/>
        </w:rPr>
        <w:t>athlete</w:t>
      </w:r>
      <w:r w:rsidRPr="00417A9C">
        <w:rPr>
          <w:rFonts w:ascii="Times New Roman" w:hAnsi="Times New Roman"/>
          <w:sz w:val="24"/>
          <w:szCs w:val="24"/>
          <w:lang w:val="en-GB"/>
        </w:rPr>
        <w:t xml:space="preserve">) who train in various fitness, bodybuilding and similar clubs and who, according to research, are exposed to a large "offer" and black market of doping </w:t>
      </w:r>
      <w:r w:rsidR="0086498D">
        <w:rPr>
          <w:rFonts w:ascii="Times New Roman" w:hAnsi="Times New Roman"/>
          <w:sz w:val="24"/>
          <w:szCs w:val="24"/>
          <w:lang w:val="en-GB"/>
        </w:rPr>
        <w:t>substances</w:t>
      </w:r>
      <w:r w:rsidRPr="00417A9C">
        <w:rPr>
          <w:rFonts w:ascii="Times New Roman" w:hAnsi="Times New Roman"/>
          <w:sz w:val="24"/>
          <w:szCs w:val="24"/>
          <w:lang w:val="en-GB"/>
        </w:rPr>
        <w:t>" (</w:t>
      </w:r>
      <w:proofErr w:type="spellStart"/>
      <w:r w:rsidRPr="00417A9C">
        <w:rPr>
          <w:rFonts w:ascii="Times New Roman" w:hAnsi="Times New Roman"/>
          <w:sz w:val="24"/>
          <w:szCs w:val="24"/>
          <w:lang w:val="en-GB"/>
        </w:rPr>
        <w:t>Đurđević</w:t>
      </w:r>
      <w:proofErr w:type="spellEnd"/>
      <w:r w:rsidRPr="00417A9C">
        <w:rPr>
          <w:rFonts w:ascii="Times New Roman" w:hAnsi="Times New Roman"/>
          <w:sz w:val="24"/>
          <w:szCs w:val="24"/>
          <w:lang w:val="en-GB"/>
        </w:rPr>
        <w:t>, 2015</w:t>
      </w:r>
      <w:r w:rsidR="008D5EAE">
        <w:rPr>
          <w:rFonts w:ascii="Times New Roman" w:hAnsi="Times New Roman"/>
          <w:sz w:val="24"/>
          <w:szCs w:val="24"/>
          <w:lang w:val="en-GB"/>
        </w:rPr>
        <w:t>, p.</w:t>
      </w:r>
      <w:r w:rsidRPr="00417A9C">
        <w:rPr>
          <w:rFonts w:ascii="Times New Roman" w:hAnsi="Times New Roman"/>
          <w:sz w:val="24"/>
          <w:szCs w:val="24"/>
          <w:lang w:val="en-GB"/>
        </w:rPr>
        <w:t xml:space="preserve"> 208). However, when </w:t>
      </w:r>
      <w:r w:rsidR="00575B3F" w:rsidRPr="00417A9C">
        <w:rPr>
          <w:rFonts w:ascii="Times New Roman" w:hAnsi="Times New Roman"/>
          <w:sz w:val="24"/>
          <w:szCs w:val="24"/>
          <w:lang w:val="en-GB"/>
        </w:rPr>
        <w:t>analysing</w:t>
      </w:r>
      <w:r w:rsidRPr="00417A9C">
        <w:rPr>
          <w:rFonts w:ascii="Times New Roman" w:hAnsi="Times New Roman"/>
          <w:sz w:val="24"/>
          <w:szCs w:val="24"/>
          <w:lang w:val="en-GB"/>
        </w:rPr>
        <w:t xml:space="preserve"> the criminal offense from article 39 LPDS, we will see that some courts do not stand on such positions (judgments of the Appellate Court in Novi Sad </w:t>
      </w:r>
      <w:proofErr w:type="spellStart"/>
      <w:r w:rsidRPr="00417A9C">
        <w:rPr>
          <w:rFonts w:ascii="Times New Roman" w:hAnsi="Times New Roman"/>
          <w:sz w:val="24"/>
          <w:szCs w:val="24"/>
          <w:lang w:val="en-GB"/>
        </w:rPr>
        <w:t>Kž</w:t>
      </w:r>
      <w:proofErr w:type="spellEnd"/>
      <w:r w:rsidRPr="00417A9C">
        <w:rPr>
          <w:rFonts w:ascii="Times New Roman" w:hAnsi="Times New Roman"/>
          <w:sz w:val="24"/>
          <w:szCs w:val="24"/>
          <w:lang w:val="en-GB"/>
        </w:rPr>
        <w:t>. I 1124/2018 from 03.12.2017 and the High Court in Novi Sad K 207/18 from 11.09.2018</w:t>
      </w:r>
      <w:r w:rsidR="00501661" w:rsidRPr="00417A9C">
        <w:rPr>
          <w:rFonts w:ascii="Times New Roman" w:hAnsi="Times New Roman"/>
          <w:sz w:val="24"/>
          <w:szCs w:val="24"/>
          <w:lang w:val="en-GB"/>
        </w:rPr>
        <w:t>).</w:t>
      </w:r>
    </w:p>
    <w:p w14:paraId="3AEBD040" w14:textId="77777777" w:rsidR="00176BCB" w:rsidRDefault="00176BCB" w:rsidP="00176BCB">
      <w:pPr>
        <w:spacing w:after="0" w:line="360" w:lineRule="auto"/>
        <w:ind w:firstLine="567"/>
        <w:jc w:val="both"/>
        <w:rPr>
          <w:rFonts w:ascii="Times New Roman" w:hAnsi="Times New Roman"/>
          <w:sz w:val="24"/>
          <w:szCs w:val="24"/>
          <w:lang w:val="sr-Latn-RS"/>
        </w:rPr>
      </w:pPr>
    </w:p>
    <w:p w14:paraId="6121FF5D" w14:textId="38CE5713" w:rsidR="009E04A6" w:rsidRPr="001F7A87" w:rsidRDefault="006161B0" w:rsidP="001F7A87">
      <w:pPr>
        <w:spacing w:after="0" w:line="360" w:lineRule="auto"/>
        <w:jc w:val="center"/>
        <w:rPr>
          <w:rFonts w:ascii="Times New Roman" w:hAnsi="Times New Roman"/>
          <w:i/>
          <w:iCs/>
          <w:sz w:val="24"/>
          <w:szCs w:val="24"/>
          <w:lang w:val="sr-Latn-RS"/>
        </w:rPr>
      </w:pPr>
      <w:r w:rsidRPr="006161B0">
        <w:rPr>
          <w:rFonts w:ascii="Times New Roman" w:hAnsi="Times New Roman"/>
          <w:sz w:val="24"/>
          <w:szCs w:val="24"/>
          <w:lang w:val="sr-Latn-RS"/>
        </w:rPr>
        <w:t xml:space="preserve"> </w:t>
      </w:r>
      <w:r w:rsidR="001F7A87" w:rsidRPr="001F7A87">
        <w:rPr>
          <w:rFonts w:ascii="Times New Roman" w:hAnsi="Times New Roman"/>
          <w:i/>
          <w:iCs/>
          <w:sz w:val="24"/>
          <w:szCs w:val="24"/>
          <w:lang w:val="sr-Latn-RS"/>
        </w:rPr>
        <w:t>CRIMINAL OFFENSES FROM THE LAW ON THE PREVENTION OF DOPING IN THE SPORTS REPUBLIC OF SERBIA</w:t>
      </w:r>
    </w:p>
    <w:p w14:paraId="704E8F2A" w14:textId="77777777" w:rsidR="00EF12A2" w:rsidRPr="006F3BB2" w:rsidRDefault="00EF12A2" w:rsidP="00EF12A2">
      <w:pPr>
        <w:spacing w:after="0" w:line="360" w:lineRule="auto"/>
        <w:jc w:val="center"/>
        <w:rPr>
          <w:rFonts w:ascii="Times New Roman" w:hAnsi="Times New Roman"/>
          <w:b/>
          <w:bCs/>
          <w:sz w:val="24"/>
          <w:szCs w:val="24"/>
          <w:lang w:val="en-GB"/>
        </w:rPr>
      </w:pPr>
    </w:p>
    <w:p w14:paraId="29C6A62C" w14:textId="187EE6C6" w:rsidR="00273614" w:rsidRPr="006F3BB2" w:rsidRDefault="00403415" w:rsidP="00273614">
      <w:pPr>
        <w:spacing w:after="0" w:line="360" w:lineRule="auto"/>
        <w:jc w:val="center"/>
        <w:rPr>
          <w:rFonts w:ascii="Times New Roman" w:hAnsi="Times New Roman"/>
          <w:i/>
          <w:iCs/>
          <w:sz w:val="24"/>
          <w:szCs w:val="24"/>
          <w:lang w:val="en-GB"/>
        </w:rPr>
      </w:pPr>
      <w:r w:rsidRPr="006F3BB2">
        <w:rPr>
          <w:rFonts w:ascii="Times New Roman" w:hAnsi="Times New Roman"/>
          <w:i/>
          <w:iCs/>
          <w:sz w:val="24"/>
          <w:szCs w:val="24"/>
          <w:lang w:val="en-GB"/>
        </w:rPr>
        <w:t>Preliminary remarks</w:t>
      </w:r>
    </w:p>
    <w:p w14:paraId="5767F7E5" w14:textId="77777777" w:rsidR="00403415" w:rsidRPr="006F3BB2" w:rsidRDefault="00403415" w:rsidP="00273614">
      <w:pPr>
        <w:spacing w:after="0" w:line="360" w:lineRule="auto"/>
        <w:jc w:val="center"/>
        <w:rPr>
          <w:rFonts w:ascii="Times New Roman" w:hAnsi="Times New Roman"/>
          <w:b/>
          <w:bCs/>
          <w:sz w:val="24"/>
          <w:szCs w:val="24"/>
          <w:lang w:val="en-GB"/>
        </w:rPr>
      </w:pPr>
    </w:p>
    <w:p w14:paraId="42D4E653" w14:textId="5CCC2BD3" w:rsidR="00A22698" w:rsidRPr="006F3BB2" w:rsidRDefault="006F3BB2" w:rsidP="00A22698">
      <w:pPr>
        <w:spacing w:after="0" w:line="360" w:lineRule="auto"/>
        <w:ind w:firstLine="567"/>
        <w:jc w:val="both"/>
        <w:rPr>
          <w:rFonts w:ascii="Times New Roman" w:hAnsi="Times New Roman"/>
          <w:sz w:val="24"/>
          <w:szCs w:val="24"/>
          <w:lang w:val="en-GB"/>
        </w:rPr>
      </w:pPr>
      <w:r w:rsidRPr="006F3BB2">
        <w:rPr>
          <w:rFonts w:ascii="Times New Roman" w:hAnsi="Times New Roman"/>
          <w:sz w:val="24"/>
          <w:szCs w:val="24"/>
          <w:lang w:val="en-GB"/>
        </w:rPr>
        <w:t>The criminal legislation of the Republic of Serbia consists of the so-called basic (or main) and secondary (or special) criminal legislation. The basic criminal legislation consists primarily of the provisions contained in the Criminal Code (CC)</w:t>
      </w:r>
      <w:r w:rsidR="00273614" w:rsidRPr="006F3BB2">
        <w:rPr>
          <w:rFonts w:ascii="Times New Roman" w:hAnsi="Times New Roman"/>
          <w:sz w:val="24"/>
          <w:szCs w:val="24"/>
          <w:lang w:val="en-GB"/>
        </w:rPr>
        <w:t>,</w:t>
      </w:r>
      <w:r w:rsidR="000E2A14" w:rsidRPr="006F3BB2">
        <w:rPr>
          <w:rFonts w:ascii="Times New Roman" w:hAnsi="Times New Roman"/>
          <w:sz w:val="24"/>
          <w:szCs w:val="24"/>
          <w:lang w:val="en-GB"/>
        </w:rPr>
        <w:t xml:space="preserve"> </w:t>
      </w:r>
      <w:r w:rsidRPr="006F3BB2">
        <w:rPr>
          <w:rFonts w:ascii="Times New Roman" w:hAnsi="Times New Roman"/>
          <w:sz w:val="24"/>
          <w:szCs w:val="24"/>
          <w:lang w:val="en-GB"/>
        </w:rPr>
        <w:t>which regulate the matter of the general offense as well as the majority of the matter of the special offenses of criminal law as a branch of positive law. Secondary criminal legislation, on the other hand, consists of criminal law provisions contained in other, non-criminal laws, which regulate the corresponding areas of social life, but in their separate heads, which are usually titled as penal provisions, with the aim of providing more complete legal protection in that sphere, prescribe certain criminal offences (</w:t>
      </w:r>
      <w:proofErr w:type="spellStart"/>
      <w:r w:rsidRPr="006F3BB2">
        <w:rPr>
          <w:rFonts w:ascii="Times New Roman" w:hAnsi="Times New Roman"/>
          <w:sz w:val="24"/>
          <w:szCs w:val="24"/>
          <w:lang w:val="en-GB"/>
        </w:rPr>
        <w:t>Turanjanin</w:t>
      </w:r>
      <w:proofErr w:type="spellEnd"/>
      <w:r w:rsidRPr="006F3BB2">
        <w:rPr>
          <w:rFonts w:ascii="Times New Roman" w:hAnsi="Times New Roman"/>
          <w:sz w:val="24"/>
          <w:szCs w:val="24"/>
          <w:lang w:val="en-GB"/>
        </w:rPr>
        <w:t xml:space="preserve">, 2022; </w:t>
      </w:r>
      <w:proofErr w:type="spellStart"/>
      <w:r w:rsidRPr="006F3BB2">
        <w:rPr>
          <w:rFonts w:ascii="Times New Roman" w:hAnsi="Times New Roman"/>
          <w:sz w:val="24"/>
          <w:szCs w:val="24"/>
          <w:lang w:val="en-GB"/>
        </w:rPr>
        <w:t>Turanjanin</w:t>
      </w:r>
      <w:proofErr w:type="spellEnd"/>
      <w:r w:rsidRPr="006F3BB2">
        <w:rPr>
          <w:rFonts w:ascii="Times New Roman" w:hAnsi="Times New Roman"/>
          <w:sz w:val="24"/>
          <w:szCs w:val="24"/>
          <w:lang w:val="en-GB"/>
        </w:rPr>
        <w:t xml:space="preserve"> &amp; </w:t>
      </w:r>
      <w:proofErr w:type="spellStart"/>
      <w:r w:rsidRPr="006F3BB2">
        <w:rPr>
          <w:rFonts w:ascii="Times New Roman" w:hAnsi="Times New Roman"/>
          <w:sz w:val="24"/>
          <w:szCs w:val="24"/>
          <w:lang w:val="en-GB"/>
        </w:rPr>
        <w:t>Ćorović</w:t>
      </w:r>
      <w:proofErr w:type="spellEnd"/>
      <w:r w:rsidRPr="006F3BB2">
        <w:rPr>
          <w:rFonts w:ascii="Times New Roman" w:hAnsi="Times New Roman"/>
          <w:sz w:val="24"/>
          <w:szCs w:val="24"/>
          <w:lang w:val="en-GB"/>
        </w:rPr>
        <w:t>, 2018</w:t>
      </w:r>
      <w:r w:rsidR="008D5EAE">
        <w:rPr>
          <w:rFonts w:ascii="Times New Roman" w:hAnsi="Times New Roman"/>
          <w:sz w:val="24"/>
          <w:szCs w:val="24"/>
          <w:lang w:val="en-GB"/>
        </w:rPr>
        <w:t>, p.</w:t>
      </w:r>
      <w:r w:rsidRPr="006F3BB2">
        <w:rPr>
          <w:rFonts w:ascii="Times New Roman" w:hAnsi="Times New Roman"/>
          <w:sz w:val="24"/>
          <w:szCs w:val="24"/>
          <w:lang w:val="en-GB"/>
        </w:rPr>
        <w:t xml:space="preserve"> 3; </w:t>
      </w:r>
      <w:r w:rsidRPr="006F3BB2">
        <w:rPr>
          <w:rFonts w:ascii="Times New Roman" w:hAnsi="Times New Roman"/>
          <w:i/>
          <w:iCs/>
          <w:sz w:val="24"/>
          <w:szCs w:val="24"/>
          <w:lang w:val="en-GB"/>
        </w:rPr>
        <w:t>see</w:t>
      </w:r>
      <w:r w:rsidRPr="006F3BB2">
        <w:rPr>
          <w:rFonts w:ascii="Times New Roman" w:hAnsi="Times New Roman"/>
          <w:sz w:val="24"/>
          <w:szCs w:val="24"/>
          <w:lang w:val="en-GB"/>
        </w:rPr>
        <w:t xml:space="preserve"> also </w:t>
      </w:r>
      <w:proofErr w:type="spellStart"/>
      <w:r w:rsidRPr="006F3BB2">
        <w:rPr>
          <w:rFonts w:ascii="Times New Roman" w:hAnsi="Times New Roman"/>
          <w:sz w:val="24"/>
          <w:szCs w:val="24"/>
          <w:lang w:val="en-GB"/>
        </w:rPr>
        <w:t>Otašević</w:t>
      </w:r>
      <w:proofErr w:type="spellEnd"/>
      <w:r w:rsidRPr="006F3BB2">
        <w:rPr>
          <w:rFonts w:ascii="Times New Roman" w:hAnsi="Times New Roman"/>
          <w:sz w:val="24"/>
          <w:szCs w:val="24"/>
          <w:lang w:val="en-GB"/>
        </w:rPr>
        <w:t xml:space="preserve"> &amp; </w:t>
      </w:r>
      <w:proofErr w:type="spellStart"/>
      <w:r w:rsidRPr="006F3BB2">
        <w:rPr>
          <w:rFonts w:ascii="Times New Roman" w:hAnsi="Times New Roman"/>
          <w:sz w:val="24"/>
          <w:szCs w:val="24"/>
          <w:lang w:val="en-GB"/>
        </w:rPr>
        <w:t>Đurđević</w:t>
      </w:r>
      <w:proofErr w:type="spellEnd"/>
      <w:r w:rsidRPr="006F3BB2">
        <w:rPr>
          <w:rFonts w:ascii="Times New Roman" w:hAnsi="Times New Roman"/>
          <w:sz w:val="24"/>
          <w:szCs w:val="24"/>
          <w:lang w:val="en-GB"/>
        </w:rPr>
        <w:t>, 2022</w:t>
      </w:r>
      <w:r w:rsidR="008D5EAE">
        <w:rPr>
          <w:rFonts w:ascii="Times New Roman" w:hAnsi="Times New Roman"/>
          <w:sz w:val="24"/>
          <w:szCs w:val="24"/>
          <w:lang w:val="en-GB"/>
        </w:rPr>
        <w:t>, p.</w:t>
      </w:r>
      <w:r w:rsidRPr="006F3BB2">
        <w:rPr>
          <w:rFonts w:ascii="Times New Roman" w:hAnsi="Times New Roman"/>
          <w:sz w:val="24"/>
          <w:szCs w:val="24"/>
          <w:lang w:val="en-GB"/>
        </w:rPr>
        <w:t xml:space="preserve"> 337). Therefore, the provisions of secondary criminal legislation refer to part of the matter of a special part of criminal law, with the majority of this matter still being found in the Criminal Code. </w:t>
      </w:r>
    </w:p>
    <w:p w14:paraId="2ECE7BE4" w14:textId="0C46D9CD" w:rsidR="00A22698" w:rsidRPr="006F3BB2" w:rsidRDefault="006F3BB2" w:rsidP="00873FF9">
      <w:pPr>
        <w:spacing w:after="0" w:line="360" w:lineRule="auto"/>
        <w:ind w:firstLine="567"/>
        <w:jc w:val="both"/>
        <w:rPr>
          <w:rFonts w:ascii="Times New Roman" w:hAnsi="Times New Roman"/>
          <w:sz w:val="24"/>
          <w:szCs w:val="24"/>
          <w:lang w:val="en-GB"/>
        </w:rPr>
      </w:pPr>
      <w:r w:rsidRPr="006F3BB2">
        <w:rPr>
          <w:rFonts w:ascii="Times New Roman" w:hAnsi="Times New Roman"/>
          <w:sz w:val="24"/>
          <w:szCs w:val="24"/>
          <w:lang w:val="en-GB"/>
        </w:rPr>
        <w:lastRenderedPageBreak/>
        <w:t xml:space="preserve">Bearing in mind that the LPDS is a regulation that primarily regulates measures and activities for the prevention of doping in sports of a different nature, this legal text nevertheless, with the aim of comprehensively regulating this matter, in its Chapter V devoted to penal provisions, prescribes the mentioned two criminal offenses - </w:t>
      </w:r>
      <w:r w:rsidR="0086498D" w:rsidRPr="0086498D">
        <w:rPr>
          <w:rFonts w:ascii="Times New Roman" w:hAnsi="Times New Roman"/>
          <w:sz w:val="24"/>
          <w:szCs w:val="24"/>
          <w:lang w:val="en-GB"/>
        </w:rPr>
        <w:t>Facilitating the Use of Doping Substances</w:t>
      </w:r>
      <w:r w:rsidR="0086498D" w:rsidRPr="00527ADD">
        <w:rPr>
          <w:rFonts w:ascii="Times New Roman" w:hAnsi="Times New Roman"/>
          <w:sz w:val="20"/>
          <w:szCs w:val="20"/>
          <w:lang w:val="en-GB"/>
        </w:rPr>
        <w:t xml:space="preserve"> </w:t>
      </w:r>
      <w:r w:rsidRPr="006F3BB2">
        <w:rPr>
          <w:rFonts w:ascii="Times New Roman" w:hAnsi="Times New Roman"/>
          <w:sz w:val="24"/>
          <w:szCs w:val="24"/>
          <w:lang w:val="en-GB"/>
        </w:rPr>
        <w:t xml:space="preserve">(article 38) and </w:t>
      </w:r>
      <w:r w:rsidR="001F7220" w:rsidRPr="001F7220">
        <w:rPr>
          <w:rFonts w:ascii="Times New Roman" w:hAnsi="Times New Roman"/>
          <w:sz w:val="24"/>
          <w:szCs w:val="24"/>
          <w:lang w:val="en-GB"/>
        </w:rPr>
        <w:t>Unauthorized Production and Circulation of Doping Substances</w:t>
      </w:r>
      <w:r w:rsidR="001F7220" w:rsidRPr="00527ADD">
        <w:rPr>
          <w:rFonts w:ascii="Times New Roman" w:hAnsi="Times New Roman"/>
          <w:sz w:val="20"/>
          <w:szCs w:val="20"/>
          <w:lang w:val="en-GB"/>
        </w:rPr>
        <w:t xml:space="preserve"> </w:t>
      </w:r>
      <w:r w:rsidRPr="006F3BB2">
        <w:rPr>
          <w:rFonts w:ascii="Times New Roman" w:hAnsi="Times New Roman"/>
          <w:sz w:val="24"/>
          <w:szCs w:val="24"/>
          <w:lang w:val="en-GB"/>
        </w:rPr>
        <w:t>(article 39). Therefore, these two criminal offences fall under the domain of secondary criminal legislation. This approach can also be found in comparative criminal legislation, such as in Germany, where the special Anti-Doping in Sport Act of 2015 (</w:t>
      </w:r>
      <w:proofErr w:type="spellStart"/>
      <w:r w:rsidRPr="008D5EAE">
        <w:rPr>
          <w:rFonts w:ascii="Times New Roman" w:hAnsi="Times New Roman"/>
          <w:i/>
          <w:iCs/>
          <w:sz w:val="24"/>
          <w:szCs w:val="24"/>
          <w:lang w:val="en-GB"/>
        </w:rPr>
        <w:t>Gesetz</w:t>
      </w:r>
      <w:proofErr w:type="spellEnd"/>
      <w:r w:rsidRPr="008D5EAE">
        <w:rPr>
          <w:rFonts w:ascii="Times New Roman" w:hAnsi="Times New Roman"/>
          <w:i/>
          <w:iCs/>
          <w:sz w:val="24"/>
          <w:szCs w:val="24"/>
          <w:lang w:val="en-GB"/>
        </w:rPr>
        <w:t xml:space="preserve"> </w:t>
      </w:r>
      <w:proofErr w:type="spellStart"/>
      <w:r w:rsidRPr="008D5EAE">
        <w:rPr>
          <w:rFonts w:ascii="Times New Roman" w:hAnsi="Times New Roman"/>
          <w:i/>
          <w:iCs/>
          <w:sz w:val="24"/>
          <w:szCs w:val="24"/>
          <w:lang w:val="en-GB"/>
        </w:rPr>
        <w:t>gegen</w:t>
      </w:r>
      <w:proofErr w:type="spellEnd"/>
      <w:r w:rsidRPr="008D5EAE">
        <w:rPr>
          <w:rFonts w:ascii="Times New Roman" w:hAnsi="Times New Roman"/>
          <w:i/>
          <w:iCs/>
          <w:sz w:val="24"/>
          <w:szCs w:val="24"/>
          <w:lang w:val="en-GB"/>
        </w:rPr>
        <w:t xml:space="preserve"> Doping </w:t>
      </w:r>
      <w:proofErr w:type="spellStart"/>
      <w:r w:rsidRPr="008D5EAE">
        <w:rPr>
          <w:rFonts w:ascii="Times New Roman" w:hAnsi="Times New Roman"/>
          <w:i/>
          <w:iCs/>
          <w:sz w:val="24"/>
          <w:szCs w:val="24"/>
          <w:lang w:val="en-GB"/>
        </w:rPr>
        <w:t>im</w:t>
      </w:r>
      <w:proofErr w:type="spellEnd"/>
      <w:r w:rsidRPr="008D5EAE">
        <w:rPr>
          <w:rFonts w:ascii="Times New Roman" w:hAnsi="Times New Roman"/>
          <w:i/>
          <w:iCs/>
          <w:sz w:val="24"/>
          <w:szCs w:val="24"/>
          <w:lang w:val="en-GB"/>
        </w:rPr>
        <w:t xml:space="preserve"> Sport</w:t>
      </w:r>
      <w:r w:rsidRPr="006F3BB2">
        <w:rPr>
          <w:rFonts w:ascii="Times New Roman" w:hAnsi="Times New Roman"/>
          <w:sz w:val="24"/>
          <w:szCs w:val="24"/>
          <w:lang w:val="en-GB"/>
        </w:rPr>
        <w:t>) also provides for corresponding criminal offenses related to doping (§ 4). On the other hand, in other criminal legislations, these acts are systematized in the basic criminal legislation, as is the case with Croatia, where in article 191a of the Criminal Code of this country prescribes the criminal offense of unauthorized production and trafficking of substances prohibited in sports</w:t>
      </w:r>
      <w:r w:rsidR="00873FF9" w:rsidRPr="006F3BB2">
        <w:rPr>
          <w:rFonts w:ascii="Times New Roman" w:hAnsi="Times New Roman"/>
          <w:sz w:val="24"/>
          <w:szCs w:val="24"/>
          <w:lang w:val="en-GB"/>
        </w:rPr>
        <w:t>.</w:t>
      </w:r>
      <w:r w:rsidR="00000365" w:rsidRPr="006F3BB2">
        <w:rPr>
          <w:rFonts w:ascii="Times New Roman" w:hAnsi="Times New Roman"/>
          <w:sz w:val="24"/>
          <w:szCs w:val="24"/>
          <w:lang w:val="en-GB"/>
        </w:rPr>
        <w:t xml:space="preserve"> </w:t>
      </w:r>
    </w:p>
    <w:p w14:paraId="75DC8271" w14:textId="036C30CE" w:rsidR="00EF12A2" w:rsidRPr="006F3BB2" w:rsidRDefault="006F3BB2" w:rsidP="006F3BB2">
      <w:pPr>
        <w:spacing w:after="0" w:line="360" w:lineRule="auto"/>
        <w:ind w:firstLine="567"/>
        <w:jc w:val="both"/>
        <w:rPr>
          <w:rFonts w:ascii="Times New Roman" w:hAnsi="Times New Roman"/>
          <w:sz w:val="24"/>
          <w:szCs w:val="24"/>
          <w:lang w:val="en-GB"/>
        </w:rPr>
      </w:pPr>
      <w:r w:rsidRPr="006F3BB2">
        <w:rPr>
          <w:rFonts w:ascii="Times New Roman" w:hAnsi="Times New Roman"/>
          <w:sz w:val="24"/>
          <w:szCs w:val="24"/>
          <w:lang w:val="en-GB"/>
        </w:rPr>
        <w:t xml:space="preserve">The previous LPDS/2005, in addition to the above two criminal offences, regulated another one - the use of doping </w:t>
      </w:r>
      <w:r w:rsidR="0086498D">
        <w:rPr>
          <w:rFonts w:ascii="Times New Roman" w:hAnsi="Times New Roman"/>
          <w:sz w:val="24"/>
          <w:szCs w:val="24"/>
          <w:lang w:val="en-GB"/>
        </w:rPr>
        <w:t>substances</w:t>
      </w:r>
      <w:r w:rsidRPr="006F3BB2">
        <w:rPr>
          <w:rFonts w:ascii="Times New Roman" w:hAnsi="Times New Roman"/>
          <w:sz w:val="24"/>
          <w:szCs w:val="24"/>
          <w:lang w:val="en-GB"/>
        </w:rPr>
        <w:t>. However, according to the current LPDS, the said action is a misdemeanour (article 41(1) point 1)</w:t>
      </w:r>
      <w:r w:rsidR="006A408B" w:rsidRPr="006F3BB2">
        <w:rPr>
          <w:rFonts w:ascii="Times New Roman" w:hAnsi="Times New Roman"/>
          <w:sz w:val="24"/>
          <w:szCs w:val="24"/>
          <w:lang w:val="en-GB"/>
        </w:rPr>
        <w:t>.</w:t>
      </w:r>
    </w:p>
    <w:p w14:paraId="6C72B0C6" w14:textId="77777777" w:rsidR="00A22698" w:rsidRDefault="00A22698" w:rsidP="00873FF9">
      <w:pPr>
        <w:spacing w:after="0" w:line="360" w:lineRule="auto"/>
        <w:ind w:firstLine="567"/>
        <w:jc w:val="both"/>
        <w:rPr>
          <w:rFonts w:ascii="Times New Roman" w:hAnsi="Times New Roman"/>
          <w:sz w:val="24"/>
          <w:szCs w:val="24"/>
          <w:lang w:val="sr-Latn-RS"/>
        </w:rPr>
      </w:pPr>
    </w:p>
    <w:p w14:paraId="193B4D4D" w14:textId="7048BBEE" w:rsidR="000A5565" w:rsidRPr="009344A2" w:rsidRDefault="006F3BB2" w:rsidP="000A5565">
      <w:pPr>
        <w:spacing w:after="0" w:line="360" w:lineRule="auto"/>
        <w:jc w:val="center"/>
        <w:rPr>
          <w:rFonts w:ascii="Times New Roman" w:hAnsi="Times New Roman"/>
          <w:sz w:val="24"/>
          <w:szCs w:val="24"/>
          <w:lang w:val="en-GB"/>
        </w:rPr>
      </w:pPr>
      <w:r w:rsidRPr="009344A2">
        <w:rPr>
          <w:rFonts w:ascii="Times New Roman" w:hAnsi="Times New Roman"/>
          <w:i/>
          <w:iCs/>
          <w:sz w:val="24"/>
          <w:szCs w:val="24"/>
          <w:lang w:val="en-GB"/>
        </w:rPr>
        <w:t>Common characteristics of criminal offenses from the Law on Prevention of Doping in Sports</w:t>
      </w:r>
    </w:p>
    <w:p w14:paraId="226EF994" w14:textId="77777777" w:rsidR="0086498D" w:rsidRDefault="0086498D" w:rsidP="009A2A43">
      <w:pPr>
        <w:spacing w:after="0" w:line="360" w:lineRule="auto"/>
        <w:ind w:firstLine="567"/>
        <w:jc w:val="both"/>
        <w:rPr>
          <w:rFonts w:ascii="Times New Roman" w:hAnsi="Times New Roman"/>
          <w:sz w:val="24"/>
          <w:szCs w:val="24"/>
          <w:lang w:val="en-GB"/>
        </w:rPr>
      </w:pPr>
    </w:p>
    <w:p w14:paraId="34B9B93A" w14:textId="53A1A2D5" w:rsidR="00C421A9" w:rsidRPr="009344A2" w:rsidRDefault="009344A2" w:rsidP="00610488">
      <w:pPr>
        <w:spacing w:after="0" w:line="360" w:lineRule="auto"/>
        <w:ind w:firstLine="567"/>
        <w:jc w:val="both"/>
        <w:rPr>
          <w:rFonts w:ascii="Times New Roman" w:hAnsi="Times New Roman"/>
          <w:sz w:val="24"/>
          <w:szCs w:val="24"/>
          <w:lang w:val="en-GB"/>
        </w:rPr>
      </w:pPr>
      <w:r w:rsidRPr="009344A2">
        <w:rPr>
          <w:rFonts w:ascii="Times New Roman" w:hAnsi="Times New Roman"/>
          <w:sz w:val="24"/>
          <w:szCs w:val="24"/>
          <w:lang w:val="en-GB"/>
        </w:rPr>
        <w:t>Criminal offences from articles 38 and 39 LPDS have several common characteristics that we will present here to avoid unnecessary repetitions.</w:t>
      </w:r>
      <w:r w:rsidR="00610488">
        <w:rPr>
          <w:rFonts w:ascii="Times New Roman" w:hAnsi="Times New Roman"/>
          <w:sz w:val="24"/>
          <w:szCs w:val="24"/>
          <w:lang w:val="en-GB"/>
        </w:rPr>
        <w:t xml:space="preserve"> </w:t>
      </w:r>
      <w:r w:rsidRPr="009344A2">
        <w:rPr>
          <w:rFonts w:ascii="Times New Roman" w:hAnsi="Times New Roman"/>
          <w:sz w:val="24"/>
          <w:szCs w:val="24"/>
          <w:lang w:val="en-GB"/>
        </w:rPr>
        <w:t xml:space="preserve">First, these </w:t>
      </w:r>
      <w:r w:rsidR="00610488">
        <w:rPr>
          <w:rFonts w:ascii="Times New Roman" w:hAnsi="Times New Roman"/>
          <w:sz w:val="24"/>
          <w:szCs w:val="24"/>
          <w:lang w:val="en-GB"/>
        </w:rPr>
        <w:t>criminal offences</w:t>
      </w:r>
      <w:r w:rsidRPr="009344A2">
        <w:rPr>
          <w:rFonts w:ascii="Times New Roman" w:hAnsi="Times New Roman"/>
          <w:sz w:val="24"/>
          <w:szCs w:val="24"/>
          <w:lang w:val="en-GB"/>
        </w:rPr>
        <w:t xml:space="preserve"> have </w:t>
      </w:r>
      <w:r w:rsidR="00610488">
        <w:rPr>
          <w:rFonts w:ascii="Times New Roman" w:hAnsi="Times New Roman"/>
          <w:sz w:val="24"/>
          <w:szCs w:val="24"/>
          <w:lang w:val="en-GB"/>
        </w:rPr>
        <w:t>human</w:t>
      </w:r>
      <w:r w:rsidRPr="009344A2">
        <w:rPr>
          <w:rFonts w:ascii="Times New Roman" w:hAnsi="Times New Roman"/>
          <w:sz w:val="24"/>
          <w:szCs w:val="24"/>
          <w:lang w:val="en-GB"/>
        </w:rPr>
        <w:t>'s health as the object of criminal protection (</w:t>
      </w:r>
      <w:proofErr w:type="spellStart"/>
      <w:r w:rsidRPr="009344A2">
        <w:rPr>
          <w:rFonts w:ascii="Times New Roman" w:hAnsi="Times New Roman"/>
          <w:sz w:val="24"/>
          <w:szCs w:val="24"/>
          <w:lang w:val="en-GB"/>
        </w:rPr>
        <w:t>Šuput</w:t>
      </w:r>
      <w:proofErr w:type="spellEnd"/>
      <w:r w:rsidRPr="009344A2">
        <w:rPr>
          <w:rFonts w:ascii="Times New Roman" w:hAnsi="Times New Roman"/>
          <w:sz w:val="24"/>
          <w:szCs w:val="24"/>
          <w:lang w:val="en-GB"/>
        </w:rPr>
        <w:t>, 2008</w:t>
      </w:r>
      <w:r w:rsidR="00493246">
        <w:rPr>
          <w:rFonts w:ascii="Times New Roman" w:hAnsi="Times New Roman"/>
          <w:sz w:val="24"/>
          <w:szCs w:val="24"/>
          <w:lang w:val="en-GB"/>
        </w:rPr>
        <w:t>, p.</w:t>
      </w:r>
      <w:r w:rsidRPr="009344A2">
        <w:rPr>
          <w:rFonts w:ascii="Times New Roman" w:hAnsi="Times New Roman"/>
          <w:sz w:val="24"/>
          <w:szCs w:val="24"/>
          <w:lang w:val="en-GB"/>
        </w:rPr>
        <w:t xml:space="preserve"> 18; </w:t>
      </w:r>
      <w:proofErr w:type="spellStart"/>
      <w:r w:rsidRPr="009344A2">
        <w:rPr>
          <w:rFonts w:ascii="Times New Roman" w:hAnsi="Times New Roman"/>
          <w:sz w:val="24"/>
          <w:szCs w:val="24"/>
          <w:lang w:val="en-GB"/>
        </w:rPr>
        <w:t>Mandarić</w:t>
      </w:r>
      <w:proofErr w:type="spellEnd"/>
      <w:r w:rsidRPr="009344A2">
        <w:rPr>
          <w:rFonts w:ascii="Times New Roman" w:hAnsi="Times New Roman"/>
          <w:sz w:val="24"/>
          <w:szCs w:val="24"/>
          <w:lang w:val="en-GB"/>
        </w:rPr>
        <w:t xml:space="preserve"> &amp; </w:t>
      </w:r>
      <w:proofErr w:type="spellStart"/>
      <w:r w:rsidRPr="009344A2">
        <w:rPr>
          <w:rFonts w:ascii="Times New Roman" w:hAnsi="Times New Roman"/>
          <w:sz w:val="24"/>
          <w:szCs w:val="24"/>
          <w:lang w:val="en-GB"/>
        </w:rPr>
        <w:t>Delibašić</w:t>
      </w:r>
      <w:proofErr w:type="spellEnd"/>
      <w:r w:rsidRPr="009344A2">
        <w:rPr>
          <w:rFonts w:ascii="Times New Roman" w:hAnsi="Times New Roman"/>
          <w:sz w:val="24"/>
          <w:szCs w:val="24"/>
          <w:lang w:val="en-GB"/>
        </w:rPr>
        <w:t>, 2014</w:t>
      </w:r>
      <w:r w:rsidR="00493246">
        <w:rPr>
          <w:rFonts w:ascii="Times New Roman" w:hAnsi="Times New Roman"/>
          <w:sz w:val="24"/>
          <w:szCs w:val="24"/>
          <w:lang w:val="en-GB"/>
        </w:rPr>
        <w:t>, p.</w:t>
      </w:r>
      <w:r w:rsidRPr="009344A2">
        <w:rPr>
          <w:rFonts w:ascii="Times New Roman" w:hAnsi="Times New Roman"/>
          <w:sz w:val="24"/>
          <w:szCs w:val="24"/>
          <w:lang w:val="en-GB"/>
        </w:rPr>
        <w:t xml:space="preserve"> 45; </w:t>
      </w:r>
      <w:proofErr w:type="spellStart"/>
      <w:r w:rsidRPr="009344A2">
        <w:rPr>
          <w:rFonts w:ascii="Times New Roman" w:hAnsi="Times New Roman"/>
          <w:sz w:val="24"/>
          <w:szCs w:val="24"/>
          <w:lang w:val="en-GB"/>
        </w:rPr>
        <w:t>Turanjanin</w:t>
      </w:r>
      <w:proofErr w:type="spellEnd"/>
      <w:r w:rsidRPr="009344A2">
        <w:rPr>
          <w:rFonts w:ascii="Times New Roman" w:hAnsi="Times New Roman"/>
          <w:sz w:val="24"/>
          <w:szCs w:val="24"/>
          <w:lang w:val="en-GB"/>
        </w:rPr>
        <w:t xml:space="preserve"> &amp; </w:t>
      </w:r>
      <w:proofErr w:type="spellStart"/>
      <w:r w:rsidRPr="009344A2">
        <w:rPr>
          <w:rFonts w:ascii="Times New Roman" w:hAnsi="Times New Roman"/>
          <w:sz w:val="24"/>
          <w:szCs w:val="24"/>
          <w:lang w:val="en-GB"/>
        </w:rPr>
        <w:t>Ćorović</w:t>
      </w:r>
      <w:proofErr w:type="spellEnd"/>
      <w:r w:rsidRPr="009344A2">
        <w:rPr>
          <w:rFonts w:ascii="Times New Roman" w:hAnsi="Times New Roman"/>
          <w:sz w:val="24"/>
          <w:szCs w:val="24"/>
          <w:lang w:val="en-GB"/>
        </w:rPr>
        <w:t>, 2018</w:t>
      </w:r>
      <w:r w:rsidR="00493246">
        <w:rPr>
          <w:rFonts w:ascii="Times New Roman" w:hAnsi="Times New Roman"/>
          <w:sz w:val="24"/>
          <w:szCs w:val="24"/>
          <w:lang w:val="en-GB"/>
        </w:rPr>
        <w:t>, p.</w:t>
      </w:r>
      <w:r w:rsidRPr="009344A2">
        <w:rPr>
          <w:rFonts w:ascii="Times New Roman" w:hAnsi="Times New Roman"/>
          <w:sz w:val="24"/>
          <w:szCs w:val="24"/>
          <w:lang w:val="en-GB"/>
        </w:rPr>
        <w:t xml:space="preserve"> 303). This is indicated by the marked similarity of the mentioned criminal offences with the criminal offence </w:t>
      </w:r>
      <w:r w:rsidR="001F7220" w:rsidRPr="001F7220">
        <w:rPr>
          <w:rFonts w:ascii="Times New Roman" w:hAnsi="Times New Roman"/>
          <w:sz w:val="24"/>
          <w:szCs w:val="24"/>
          <w:lang w:val="en-GB"/>
        </w:rPr>
        <w:t>Unlawful Production and Circulating of Narcotics</w:t>
      </w:r>
      <w:r w:rsidRPr="009344A2">
        <w:rPr>
          <w:rFonts w:ascii="Times New Roman" w:hAnsi="Times New Roman"/>
          <w:sz w:val="24"/>
          <w:szCs w:val="24"/>
          <w:lang w:val="en-GB"/>
        </w:rPr>
        <w:t xml:space="preserve"> from article 246 of the CC and </w:t>
      </w:r>
      <w:r w:rsidR="00F27B64" w:rsidRPr="00F27B64">
        <w:rPr>
          <w:rFonts w:ascii="Times New Roman" w:hAnsi="Times New Roman"/>
          <w:sz w:val="24"/>
          <w:szCs w:val="24"/>
          <w:lang w:val="en-GB"/>
        </w:rPr>
        <w:t>Facilitating the Taking of Narcotics</w:t>
      </w:r>
      <w:r w:rsidR="00F27B64" w:rsidRPr="00527ADD">
        <w:rPr>
          <w:rFonts w:ascii="Times New Roman" w:hAnsi="Times New Roman"/>
          <w:sz w:val="20"/>
          <w:szCs w:val="20"/>
          <w:lang w:val="en-GB"/>
        </w:rPr>
        <w:t xml:space="preserve"> </w:t>
      </w:r>
      <w:r w:rsidRPr="009344A2">
        <w:rPr>
          <w:rFonts w:ascii="Times New Roman" w:hAnsi="Times New Roman"/>
          <w:sz w:val="24"/>
          <w:szCs w:val="24"/>
          <w:lang w:val="en-GB"/>
        </w:rPr>
        <w:t>from article 247 CC</w:t>
      </w:r>
      <w:r w:rsidR="002634CF">
        <w:rPr>
          <w:rFonts w:ascii="Times New Roman" w:hAnsi="Times New Roman"/>
          <w:sz w:val="24"/>
          <w:szCs w:val="24"/>
          <w:lang w:val="en-GB"/>
        </w:rPr>
        <w:t xml:space="preserve"> (</w:t>
      </w:r>
      <w:proofErr w:type="spellStart"/>
      <w:r w:rsidR="002634CF">
        <w:rPr>
          <w:rFonts w:ascii="Times New Roman" w:hAnsi="Times New Roman"/>
          <w:sz w:val="24"/>
          <w:szCs w:val="24"/>
          <w:lang w:val="en-GB"/>
        </w:rPr>
        <w:t>Turanjanin</w:t>
      </w:r>
      <w:proofErr w:type="spellEnd"/>
      <w:r w:rsidR="002634CF">
        <w:rPr>
          <w:rFonts w:ascii="Times New Roman" w:hAnsi="Times New Roman"/>
          <w:sz w:val="24"/>
          <w:szCs w:val="24"/>
          <w:lang w:val="en-GB"/>
        </w:rPr>
        <w:t>, 2010)</w:t>
      </w:r>
      <w:r w:rsidRPr="009344A2">
        <w:rPr>
          <w:rFonts w:ascii="Times New Roman" w:hAnsi="Times New Roman"/>
          <w:sz w:val="24"/>
          <w:szCs w:val="24"/>
          <w:lang w:val="en-GB"/>
        </w:rPr>
        <w:t>, which are precisely in the group of criminal offenses against human health. In this connection, let's add that in the Criminal Code of Croatia, the aforementioned criminal offense of unauthorized production and trafficking of substances prohibited in sports is included in the aforementioned group of criminal offenses</w:t>
      </w:r>
      <w:r w:rsidR="00C46A54" w:rsidRPr="009344A2">
        <w:rPr>
          <w:rFonts w:ascii="Times New Roman" w:hAnsi="Times New Roman"/>
          <w:sz w:val="24"/>
          <w:szCs w:val="24"/>
          <w:lang w:val="en-GB"/>
        </w:rPr>
        <w:t>.</w:t>
      </w:r>
      <w:r w:rsidR="001A40E8" w:rsidRPr="009344A2">
        <w:rPr>
          <w:rFonts w:ascii="Times New Roman" w:hAnsi="Times New Roman"/>
          <w:sz w:val="24"/>
          <w:szCs w:val="24"/>
          <w:lang w:val="en-GB"/>
        </w:rPr>
        <w:t xml:space="preserve"> </w:t>
      </w:r>
    </w:p>
    <w:p w14:paraId="3153696E" w14:textId="6789706B" w:rsidR="00C421A9" w:rsidRPr="009344A2" w:rsidRDefault="009344A2" w:rsidP="009A2A43">
      <w:pPr>
        <w:spacing w:after="0" w:line="360" w:lineRule="auto"/>
        <w:ind w:firstLine="567"/>
        <w:jc w:val="both"/>
        <w:rPr>
          <w:rFonts w:ascii="Times New Roman" w:hAnsi="Times New Roman"/>
          <w:sz w:val="24"/>
          <w:szCs w:val="24"/>
          <w:lang w:val="en-GB"/>
        </w:rPr>
      </w:pPr>
      <w:r w:rsidRPr="009344A2">
        <w:rPr>
          <w:rFonts w:ascii="Times New Roman" w:hAnsi="Times New Roman"/>
          <w:sz w:val="24"/>
          <w:szCs w:val="24"/>
          <w:lang w:val="en-GB"/>
        </w:rPr>
        <w:t xml:space="preserve">However, from some court decisions, one could get the impression that these acts protect the regularity of sports competitions rather than health. Thus, in the judgments of the Appellate Court in Novi Sad, </w:t>
      </w:r>
      <w:proofErr w:type="spellStart"/>
      <w:r w:rsidRPr="009344A2">
        <w:rPr>
          <w:rFonts w:ascii="Times New Roman" w:hAnsi="Times New Roman"/>
          <w:sz w:val="24"/>
          <w:szCs w:val="24"/>
          <w:lang w:val="en-GB"/>
        </w:rPr>
        <w:t>Kž</w:t>
      </w:r>
      <w:proofErr w:type="spellEnd"/>
      <w:r w:rsidRPr="009344A2">
        <w:rPr>
          <w:rFonts w:ascii="Times New Roman" w:hAnsi="Times New Roman"/>
          <w:sz w:val="24"/>
          <w:szCs w:val="24"/>
          <w:lang w:val="en-GB"/>
        </w:rPr>
        <w:t xml:space="preserve">. I 1124/2018 of November 03 2017 and the High Court in Novi Sad K 207/18 </w:t>
      </w:r>
      <w:r w:rsidRPr="009344A2">
        <w:rPr>
          <w:rFonts w:ascii="Times New Roman" w:hAnsi="Times New Roman"/>
          <w:sz w:val="24"/>
          <w:szCs w:val="24"/>
          <w:lang w:val="en-GB"/>
        </w:rPr>
        <w:lastRenderedPageBreak/>
        <w:t xml:space="preserve">from September 11 2018. took the position that there are no elements of the criminal offense of unauthorized production and placing on the market of doping </w:t>
      </w:r>
      <w:r w:rsidR="0086498D">
        <w:rPr>
          <w:rFonts w:ascii="Times New Roman" w:hAnsi="Times New Roman"/>
          <w:sz w:val="24"/>
          <w:szCs w:val="24"/>
          <w:lang w:val="en-GB"/>
        </w:rPr>
        <w:t>substances</w:t>
      </w:r>
      <w:r w:rsidRPr="009344A2">
        <w:rPr>
          <w:rFonts w:ascii="Times New Roman" w:hAnsi="Times New Roman"/>
          <w:sz w:val="24"/>
          <w:szCs w:val="24"/>
          <w:lang w:val="en-GB"/>
        </w:rPr>
        <w:t xml:space="preserve"> in an attempt "with the defendant who tried to hand over doping </w:t>
      </w:r>
      <w:r w:rsidR="0086498D">
        <w:rPr>
          <w:rFonts w:ascii="Times New Roman" w:hAnsi="Times New Roman"/>
          <w:sz w:val="24"/>
          <w:szCs w:val="24"/>
          <w:lang w:val="en-GB"/>
        </w:rPr>
        <w:t>substances</w:t>
      </w:r>
      <w:r w:rsidRPr="009344A2">
        <w:rPr>
          <w:rFonts w:ascii="Times New Roman" w:hAnsi="Times New Roman"/>
          <w:sz w:val="24"/>
          <w:szCs w:val="24"/>
          <w:lang w:val="en-GB"/>
        </w:rPr>
        <w:t xml:space="preserve"> to a detainee, in order to maintain physical fitness in the gym of the Novi Sad District Prison, where he is serving a prison sentence, because he does not use them for the purpose of doping for sports and to increase muscle mass and energy in athletes competitions, given that it is clear that there are no sports competitions under penalty conditions". With this interpretation, the court linked these criminal offences (</w:t>
      </w:r>
      <w:r w:rsidR="006B09B3" w:rsidRPr="009344A2">
        <w:rPr>
          <w:rFonts w:ascii="Times New Roman" w:hAnsi="Times New Roman"/>
          <w:sz w:val="24"/>
          <w:szCs w:val="24"/>
          <w:lang w:val="en-GB"/>
        </w:rPr>
        <w:t>i.e.,</w:t>
      </w:r>
      <w:r w:rsidRPr="009344A2">
        <w:rPr>
          <w:rFonts w:ascii="Times New Roman" w:hAnsi="Times New Roman"/>
          <w:sz w:val="24"/>
          <w:szCs w:val="24"/>
          <w:lang w:val="en-GB"/>
        </w:rPr>
        <w:t xml:space="preserve"> the offense from article 39 of the LPDS) to "sports competitions", and not to the health of convicts who use the prison gym. However, in the judgments of the Appellate Court in Belgrade Kž1. no. 1399/17 of January 31 2018. and the High Court in Belgrade K. no. 182/16 of July 13 2017. In 2008, the completely opposite position was taken, namely that "the use of these substances in activities such as body building, fitness and other activities that improve physical fitness" is also considered doping in sports. Therefore, the LPDS have to be more precise in terms of what it wants to protect with its criminal law provisions, and it would be useful to autonomously regulate the meaning of the </w:t>
      </w:r>
      <w:proofErr w:type="gramStart"/>
      <w:r w:rsidRPr="009344A2">
        <w:rPr>
          <w:rFonts w:ascii="Times New Roman" w:hAnsi="Times New Roman"/>
          <w:sz w:val="24"/>
          <w:szCs w:val="24"/>
          <w:lang w:val="en-GB"/>
        </w:rPr>
        <w:t>terms</w:t>
      </w:r>
      <w:proofErr w:type="gramEnd"/>
      <w:r w:rsidRPr="009344A2">
        <w:rPr>
          <w:rFonts w:ascii="Times New Roman" w:hAnsi="Times New Roman"/>
          <w:sz w:val="24"/>
          <w:szCs w:val="24"/>
          <w:lang w:val="en-GB"/>
        </w:rPr>
        <w:t xml:space="preserve"> "sport" and "</w:t>
      </w:r>
      <w:r w:rsidR="00575B3F">
        <w:rPr>
          <w:rFonts w:ascii="Times New Roman" w:hAnsi="Times New Roman"/>
          <w:sz w:val="24"/>
          <w:szCs w:val="24"/>
          <w:lang w:val="en-GB"/>
        </w:rPr>
        <w:t>athlete</w:t>
      </w:r>
      <w:r w:rsidRPr="009344A2">
        <w:rPr>
          <w:rFonts w:ascii="Times New Roman" w:hAnsi="Times New Roman"/>
          <w:sz w:val="24"/>
          <w:szCs w:val="24"/>
          <w:lang w:val="en-GB"/>
        </w:rPr>
        <w:t>" for its needs, because the provisions of the LPDS on those terms are quite broad</w:t>
      </w:r>
      <w:r w:rsidR="00BB0D46" w:rsidRPr="009344A2">
        <w:rPr>
          <w:rFonts w:ascii="Times New Roman" w:hAnsi="Times New Roman"/>
          <w:sz w:val="24"/>
          <w:szCs w:val="24"/>
          <w:lang w:val="en-GB"/>
        </w:rPr>
        <w:t xml:space="preserve">.  </w:t>
      </w:r>
    </w:p>
    <w:p w14:paraId="5FAC37F0" w14:textId="44FEF854" w:rsidR="00AA18E2" w:rsidRPr="00AA18E2" w:rsidRDefault="00AA18E2" w:rsidP="009A2A43">
      <w:pPr>
        <w:spacing w:after="0" w:line="360" w:lineRule="auto"/>
        <w:ind w:firstLine="567"/>
        <w:jc w:val="both"/>
        <w:rPr>
          <w:rFonts w:ascii="Times New Roman" w:hAnsi="Times New Roman"/>
          <w:sz w:val="24"/>
          <w:szCs w:val="24"/>
          <w:lang w:val="en-GB"/>
        </w:rPr>
      </w:pPr>
      <w:r w:rsidRPr="00AA18E2">
        <w:rPr>
          <w:rFonts w:ascii="Times New Roman" w:hAnsi="Times New Roman"/>
          <w:sz w:val="24"/>
          <w:szCs w:val="24"/>
          <w:lang w:val="en-GB"/>
        </w:rPr>
        <w:t xml:space="preserve">Secondly, the mentioned criminal offences, except for the privileging form of </w:t>
      </w:r>
      <w:r w:rsidR="001F7220" w:rsidRPr="001F7220">
        <w:rPr>
          <w:rFonts w:ascii="Times New Roman" w:hAnsi="Times New Roman"/>
          <w:sz w:val="24"/>
          <w:szCs w:val="24"/>
          <w:lang w:val="en-GB"/>
        </w:rPr>
        <w:t>Unauthorized Production and Circulation of Doping Substances</w:t>
      </w:r>
      <w:r w:rsidR="001F7220" w:rsidRPr="00527ADD">
        <w:rPr>
          <w:rFonts w:ascii="Times New Roman" w:hAnsi="Times New Roman"/>
          <w:sz w:val="20"/>
          <w:szCs w:val="20"/>
          <w:lang w:val="en-GB"/>
        </w:rPr>
        <w:t xml:space="preserve"> </w:t>
      </w:r>
      <w:r w:rsidRPr="00AA18E2">
        <w:rPr>
          <w:rFonts w:ascii="Times New Roman" w:hAnsi="Times New Roman"/>
          <w:sz w:val="24"/>
          <w:szCs w:val="24"/>
          <w:lang w:val="en-GB"/>
        </w:rPr>
        <w:t xml:space="preserve">from Art. 39(2) LPDS, have the same object of action, which is a </w:t>
      </w:r>
      <w:r w:rsidR="0086498D" w:rsidRPr="00AA18E2">
        <w:rPr>
          <w:rFonts w:ascii="Times New Roman" w:hAnsi="Times New Roman"/>
          <w:sz w:val="24"/>
          <w:szCs w:val="24"/>
          <w:lang w:val="en-GB"/>
        </w:rPr>
        <w:t xml:space="preserve">doping </w:t>
      </w:r>
      <w:r w:rsidR="0086498D">
        <w:rPr>
          <w:rFonts w:ascii="Times New Roman" w:hAnsi="Times New Roman"/>
          <w:sz w:val="24"/>
          <w:szCs w:val="24"/>
          <w:lang w:val="en-GB"/>
        </w:rPr>
        <w:t>substance</w:t>
      </w:r>
      <w:r w:rsidRPr="00AA18E2">
        <w:rPr>
          <w:rFonts w:ascii="Times New Roman" w:hAnsi="Times New Roman"/>
          <w:sz w:val="24"/>
          <w:szCs w:val="24"/>
          <w:lang w:val="en-GB"/>
        </w:rPr>
        <w:t xml:space="preserve">. It can be concluded that the doping </w:t>
      </w:r>
      <w:r w:rsidR="0086498D">
        <w:rPr>
          <w:rFonts w:ascii="Times New Roman" w:hAnsi="Times New Roman"/>
          <w:sz w:val="24"/>
          <w:szCs w:val="24"/>
          <w:lang w:val="en-GB"/>
        </w:rPr>
        <w:t>substances</w:t>
      </w:r>
      <w:r w:rsidRPr="00AA18E2">
        <w:rPr>
          <w:rFonts w:ascii="Times New Roman" w:hAnsi="Times New Roman"/>
          <w:sz w:val="24"/>
          <w:szCs w:val="24"/>
          <w:lang w:val="en-GB"/>
        </w:rPr>
        <w:t xml:space="preserve"> includes prohibited substances and prohibited methods. In this regard, the Rulebook on the List of Prohibited Doping Substances, of which the List of Prohibited Doping Substances is an integral part, is of importance. Within this List, a distinction is made between substances and methods that are always prohibited, substances and methods that are prohibited in competition, and substances that are prohibited in certain sports. It should be emphasized that the Steering Committee of the Anti-Doping Agency of the Republic of Serbia determines, at least once a year, the List of prohibited doping </w:t>
      </w:r>
      <w:r w:rsidR="001D4B38">
        <w:rPr>
          <w:rFonts w:ascii="Times New Roman" w:hAnsi="Times New Roman"/>
          <w:sz w:val="24"/>
          <w:szCs w:val="24"/>
          <w:lang w:val="en-GB"/>
        </w:rPr>
        <w:t>substances</w:t>
      </w:r>
      <w:r w:rsidRPr="00AA18E2">
        <w:rPr>
          <w:rFonts w:ascii="Times New Roman" w:hAnsi="Times New Roman"/>
          <w:sz w:val="24"/>
          <w:szCs w:val="24"/>
          <w:lang w:val="en-GB"/>
        </w:rPr>
        <w:t xml:space="preserve"> for </w:t>
      </w:r>
      <w:r w:rsidR="00575B3F">
        <w:rPr>
          <w:rFonts w:ascii="Times New Roman" w:hAnsi="Times New Roman"/>
          <w:sz w:val="24"/>
          <w:szCs w:val="24"/>
          <w:lang w:val="en-GB"/>
        </w:rPr>
        <w:t>athlete</w:t>
      </w:r>
      <w:r w:rsidRPr="00AA18E2">
        <w:rPr>
          <w:rFonts w:ascii="Times New Roman" w:hAnsi="Times New Roman"/>
          <w:sz w:val="24"/>
          <w:szCs w:val="24"/>
          <w:lang w:val="en-GB"/>
        </w:rPr>
        <w:t xml:space="preserve"> (reference list of prohibited pharmacological classes of doping substances and doping methods), in accordance with the European Convention on the Prevention of Doping in Sports and international standards for the list of prohibited substances approved by the World Anti-Doping Agency (Art. 2 paragraph 1 of the Rulebook).</w:t>
      </w:r>
    </w:p>
    <w:p w14:paraId="32235796" w14:textId="225B0E35" w:rsidR="00E143FB" w:rsidRPr="00AA18E2" w:rsidRDefault="00AA18E2" w:rsidP="009A2A43">
      <w:pPr>
        <w:spacing w:after="0" w:line="360" w:lineRule="auto"/>
        <w:ind w:firstLine="567"/>
        <w:jc w:val="both"/>
        <w:rPr>
          <w:rFonts w:ascii="Times New Roman" w:hAnsi="Times New Roman"/>
          <w:sz w:val="24"/>
          <w:szCs w:val="24"/>
          <w:lang w:val="en-GB"/>
        </w:rPr>
      </w:pPr>
      <w:r w:rsidRPr="00AA18E2">
        <w:rPr>
          <w:rFonts w:ascii="Times New Roman" w:hAnsi="Times New Roman"/>
          <w:sz w:val="24"/>
          <w:szCs w:val="24"/>
          <w:lang w:val="en-GB"/>
        </w:rPr>
        <w:t xml:space="preserve">Thirdly, we are talking about blanket crimes. This primarily results from the characteristics of the object of the action of the criminal offence, because the specific doping mean must be on the </w:t>
      </w:r>
      <w:r w:rsidRPr="00AA18E2">
        <w:rPr>
          <w:rFonts w:ascii="Times New Roman" w:hAnsi="Times New Roman"/>
          <w:sz w:val="24"/>
          <w:szCs w:val="24"/>
          <w:lang w:val="en-GB"/>
        </w:rPr>
        <w:lastRenderedPageBreak/>
        <w:t xml:space="preserve">aforementioned List of Prohibited Doping </w:t>
      </w:r>
      <w:r w:rsidR="001D4B38">
        <w:rPr>
          <w:rFonts w:ascii="Times New Roman" w:hAnsi="Times New Roman"/>
          <w:sz w:val="24"/>
          <w:szCs w:val="24"/>
          <w:lang w:val="en-GB"/>
        </w:rPr>
        <w:t>Substances</w:t>
      </w:r>
      <w:r w:rsidRPr="00AA18E2">
        <w:rPr>
          <w:rFonts w:ascii="Times New Roman" w:hAnsi="Times New Roman"/>
          <w:sz w:val="24"/>
          <w:szCs w:val="24"/>
          <w:lang w:val="en-GB"/>
        </w:rPr>
        <w:t>. In the case of the criminal offense from article 39 LPDS, it is necessary, in addition to the above, that the actions that constitute the nature of that criminal offense are performed without authorization</w:t>
      </w:r>
      <w:r w:rsidR="001B1273" w:rsidRPr="00AA18E2">
        <w:rPr>
          <w:rFonts w:ascii="Times New Roman" w:hAnsi="Times New Roman"/>
          <w:sz w:val="24"/>
          <w:szCs w:val="24"/>
          <w:lang w:val="en-GB"/>
        </w:rPr>
        <w:t>.</w:t>
      </w:r>
    </w:p>
    <w:p w14:paraId="1373F671" w14:textId="7AF0B10C" w:rsidR="001A40E8" w:rsidRPr="00AA18E2" w:rsidRDefault="00AA18E2" w:rsidP="009A2A43">
      <w:pPr>
        <w:spacing w:after="0" w:line="360" w:lineRule="auto"/>
        <w:ind w:firstLine="567"/>
        <w:jc w:val="both"/>
        <w:rPr>
          <w:rFonts w:ascii="Times New Roman" w:hAnsi="Times New Roman"/>
          <w:sz w:val="24"/>
          <w:szCs w:val="24"/>
          <w:lang w:val="en-GB"/>
        </w:rPr>
      </w:pPr>
      <w:r w:rsidRPr="00AA18E2">
        <w:rPr>
          <w:rFonts w:ascii="Times New Roman" w:hAnsi="Times New Roman"/>
          <w:sz w:val="24"/>
          <w:szCs w:val="24"/>
          <w:lang w:val="en-GB"/>
        </w:rPr>
        <w:t xml:space="preserve">Fourth, the criminal offence in question result in an abstract danger to the protected property, except in one case of the more serious criminal offense of facilitating the use of a doping </w:t>
      </w:r>
      <w:r w:rsidR="0086498D">
        <w:rPr>
          <w:rFonts w:ascii="Times New Roman" w:hAnsi="Times New Roman"/>
          <w:sz w:val="24"/>
          <w:szCs w:val="24"/>
          <w:lang w:val="en-GB"/>
        </w:rPr>
        <w:t>substances</w:t>
      </w:r>
      <w:r w:rsidRPr="00AA18E2">
        <w:rPr>
          <w:rFonts w:ascii="Times New Roman" w:hAnsi="Times New Roman"/>
          <w:sz w:val="24"/>
          <w:szCs w:val="24"/>
          <w:lang w:val="en-GB"/>
        </w:rPr>
        <w:t>, where a consequence in the form of an injury is required, which will be discussed at the appropriate place in this paper. Basically, it is about an abstract danger to people's health (</w:t>
      </w:r>
      <w:proofErr w:type="spellStart"/>
      <w:r w:rsidRPr="00AA18E2">
        <w:rPr>
          <w:rFonts w:ascii="Times New Roman" w:hAnsi="Times New Roman"/>
          <w:sz w:val="24"/>
          <w:szCs w:val="24"/>
          <w:lang w:val="en-GB"/>
        </w:rPr>
        <w:t>Tura</w:t>
      </w:r>
      <w:r w:rsidR="0086498D">
        <w:rPr>
          <w:rFonts w:ascii="Times New Roman" w:hAnsi="Times New Roman"/>
          <w:sz w:val="24"/>
          <w:szCs w:val="24"/>
          <w:lang w:val="en-GB"/>
        </w:rPr>
        <w:t>n</w:t>
      </w:r>
      <w:r w:rsidRPr="00AA18E2">
        <w:rPr>
          <w:rFonts w:ascii="Times New Roman" w:hAnsi="Times New Roman"/>
          <w:sz w:val="24"/>
          <w:szCs w:val="24"/>
          <w:lang w:val="en-GB"/>
        </w:rPr>
        <w:t>janin</w:t>
      </w:r>
      <w:proofErr w:type="spellEnd"/>
      <w:r w:rsidRPr="00AA18E2">
        <w:rPr>
          <w:rFonts w:ascii="Times New Roman" w:hAnsi="Times New Roman"/>
          <w:sz w:val="24"/>
          <w:szCs w:val="24"/>
          <w:lang w:val="en-GB"/>
        </w:rPr>
        <w:t xml:space="preserve"> &amp; </w:t>
      </w:r>
      <w:proofErr w:type="spellStart"/>
      <w:r w:rsidRPr="00AA18E2">
        <w:rPr>
          <w:rFonts w:ascii="Times New Roman" w:hAnsi="Times New Roman"/>
          <w:sz w:val="24"/>
          <w:szCs w:val="24"/>
          <w:lang w:val="en-GB"/>
        </w:rPr>
        <w:t>Ćorović</w:t>
      </w:r>
      <w:proofErr w:type="spellEnd"/>
      <w:r w:rsidRPr="00AA18E2">
        <w:rPr>
          <w:rFonts w:ascii="Times New Roman" w:hAnsi="Times New Roman"/>
          <w:sz w:val="24"/>
          <w:szCs w:val="24"/>
          <w:lang w:val="en-GB"/>
        </w:rPr>
        <w:t>, 2018</w:t>
      </w:r>
      <w:r w:rsidR="00493246">
        <w:rPr>
          <w:rFonts w:ascii="Times New Roman" w:hAnsi="Times New Roman"/>
          <w:sz w:val="24"/>
          <w:szCs w:val="24"/>
          <w:lang w:val="en-GB"/>
        </w:rPr>
        <w:t>, pp.</w:t>
      </w:r>
      <w:r w:rsidRPr="00AA18E2">
        <w:rPr>
          <w:rFonts w:ascii="Times New Roman" w:hAnsi="Times New Roman"/>
          <w:sz w:val="24"/>
          <w:szCs w:val="24"/>
          <w:lang w:val="en-GB"/>
        </w:rPr>
        <w:t xml:space="preserve"> 307, 314), although some authors add a danger to the regularity of the competition, and also the ethical values of sports </w:t>
      </w:r>
      <w:r w:rsidR="00BB51AD" w:rsidRPr="00AA18E2">
        <w:rPr>
          <w:rFonts w:ascii="Times New Roman" w:hAnsi="Times New Roman"/>
          <w:sz w:val="24"/>
          <w:szCs w:val="24"/>
          <w:lang w:val="en-GB"/>
        </w:rPr>
        <w:t>(</w:t>
      </w:r>
      <w:proofErr w:type="spellStart"/>
      <w:r w:rsidR="00BB51AD" w:rsidRPr="00AA18E2">
        <w:rPr>
          <w:rFonts w:ascii="Times New Roman" w:hAnsi="Times New Roman"/>
          <w:sz w:val="24"/>
          <w:szCs w:val="24"/>
          <w:lang w:val="en-GB"/>
        </w:rPr>
        <w:t>Otašević</w:t>
      </w:r>
      <w:proofErr w:type="spellEnd"/>
      <w:r w:rsidR="00BB51AD" w:rsidRPr="00AA18E2">
        <w:rPr>
          <w:rFonts w:ascii="Times New Roman" w:hAnsi="Times New Roman"/>
          <w:sz w:val="24"/>
          <w:szCs w:val="24"/>
          <w:lang w:val="en-GB"/>
        </w:rPr>
        <w:t xml:space="preserve"> &amp; </w:t>
      </w:r>
      <w:proofErr w:type="spellStart"/>
      <w:r w:rsidR="00BB51AD" w:rsidRPr="00AA18E2">
        <w:rPr>
          <w:rFonts w:ascii="Times New Roman" w:hAnsi="Times New Roman"/>
          <w:sz w:val="24"/>
          <w:szCs w:val="24"/>
          <w:lang w:val="en-GB"/>
        </w:rPr>
        <w:t>Đurđević</w:t>
      </w:r>
      <w:proofErr w:type="spellEnd"/>
      <w:r w:rsidR="00BB51AD" w:rsidRPr="00AA18E2">
        <w:rPr>
          <w:rFonts w:ascii="Times New Roman" w:hAnsi="Times New Roman"/>
          <w:sz w:val="24"/>
          <w:szCs w:val="24"/>
          <w:lang w:val="en-GB"/>
        </w:rPr>
        <w:t>, 2022</w:t>
      </w:r>
      <w:r w:rsidR="00493246">
        <w:rPr>
          <w:rFonts w:ascii="Times New Roman" w:hAnsi="Times New Roman"/>
          <w:sz w:val="24"/>
          <w:szCs w:val="24"/>
          <w:lang w:val="en-GB"/>
        </w:rPr>
        <w:t>, p.</w:t>
      </w:r>
      <w:r w:rsidR="00BB51AD" w:rsidRPr="00AA18E2">
        <w:rPr>
          <w:rFonts w:ascii="Times New Roman" w:hAnsi="Times New Roman"/>
          <w:sz w:val="24"/>
          <w:szCs w:val="24"/>
          <w:lang w:val="en-GB"/>
        </w:rPr>
        <w:t xml:space="preserve"> 342).</w:t>
      </w:r>
      <w:r w:rsidR="00ED13A3" w:rsidRPr="00AA18E2">
        <w:rPr>
          <w:rFonts w:ascii="Times New Roman" w:hAnsi="Times New Roman"/>
          <w:sz w:val="24"/>
          <w:szCs w:val="24"/>
          <w:lang w:val="en-GB"/>
        </w:rPr>
        <w:t xml:space="preserve"> </w:t>
      </w:r>
    </w:p>
    <w:p w14:paraId="15F060E9" w14:textId="28A7DC0B" w:rsidR="001B1273" w:rsidRPr="00AA18E2" w:rsidRDefault="00AA18E2" w:rsidP="009A2A43">
      <w:pPr>
        <w:spacing w:after="0" w:line="360" w:lineRule="auto"/>
        <w:ind w:firstLine="567"/>
        <w:jc w:val="both"/>
        <w:rPr>
          <w:rFonts w:ascii="Times New Roman" w:hAnsi="Times New Roman"/>
          <w:sz w:val="24"/>
          <w:szCs w:val="24"/>
          <w:lang w:val="en-GB"/>
        </w:rPr>
      </w:pPr>
      <w:r w:rsidRPr="00AA18E2">
        <w:rPr>
          <w:rFonts w:ascii="Times New Roman" w:hAnsi="Times New Roman"/>
          <w:sz w:val="24"/>
          <w:szCs w:val="24"/>
          <w:lang w:val="en-GB"/>
        </w:rPr>
        <w:t>Given that it is an abstract danger, these criminal acts are completed by taking some of the prescribed execution actions</w:t>
      </w:r>
      <w:r w:rsidR="00ED13A3" w:rsidRPr="00AA18E2">
        <w:rPr>
          <w:rFonts w:ascii="Times New Roman" w:hAnsi="Times New Roman"/>
          <w:sz w:val="24"/>
          <w:szCs w:val="24"/>
          <w:lang w:val="en-GB"/>
        </w:rPr>
        <w:t>.</w:t>
      </w:r>
    </w:p>
    <w:p w14:paraId="30E900DC" w14:textId="1FB3E942" w:rsidR="00BB51AD" w:rsidRPr="00AA18E2" w:rsidRDefault="00AA18E2" w:rsidP="009A2A43">
      <w:pPr>
        <w:spacing w:after="0" w:line="360" w:lineRule="auto"/>
        <w:ind w:firstLine="567"/>
        <w:jc w:val="both"/>
        <w:rPr>
          <w:rFonts w:ascii="Times New Roman" w:hAnsi="Times New Roman"/>
          <w:sz w:val="24"/>
          <w:szCs w:val="24"/>
          <w:lang w:val="en-GB"/>
        </w:rPr>
      </w:pPr>
      <w:r w:rsidRPr="00AA18E2">
        <w:rPr>
          <w:rFonts w:ascii="Times New Roman" w:hAnsi="Times New Roman"/>
          <w:sz w:val="24"/>
          <w:szCs w:val="24"/>
          <w:lang w:val="en-GB"/>
        </w:rPr>
        <w:t>Fifth, both crimes from the LPDS are premeditated crimes. But on the subjective level, only imagination is not enough. Namely, according to the law, these criminal offences are committed "for the purpose of doping in sports". In this sense, it can be concluded that the intention is an element of the subjective being of these criminal offences (</w:t>
      </w:r>
      <w:proofErr w:type="spellStart"/>
      <w:r w:rsidRPr="00AA18E2">
        <w:rPr>
          <w:rFonts w:ascii="Times New Roman" w:hAnsi="Times New Roman"/>
          <w:sz w:val="24"/>
          <w:szCs w:val="24"/>
          <w:lang w:val="en-GB"/>
        </w:rPr>
        <w:t>Tura</w:t>
      </w:r>
      <w:r w:rsidR="0086498D">
        <w:rPr>
          <w:rFonts w:ascii="Times New Roman" w:hAnsi="Times New Roman"/>
          <w:sz w:val="24"/>
          <w:szCs w:val="24"/>
          <w:lang w:val="en-GB"/>
        </w:rPr>
        <w:t>n</w:t>
      </w:r>
      <w:r w:rsidRPr="00AA18E2">
        <w:rPr>
          <w:rFonts w:ascii="Times New Roman" w:hAnsi="Times New Roman"/>
          <w:sz w:val="24"/>
          <w:szCs w:val="24"/>
          <w:lang w:val="en-GB"/>
        </w:rPr>
        <w:t>janin</w:t>
      </w:r>
      <w:proofErr w:type="spellEnd"/>
      <w:r w:rsidRPr="00AA18E2">
        <w:rPr>
          <w:rFonts w:ascii="Times New Roman" w:hAnsi="Times New Roman"/>
          <w:sz w:val="24"/>
          <w:szCs w:val="24"/>
          <w:lang w:val="en-GB"/>
        </w:rPr>
        <w:t xml:space="preserve"> &amp; </w:t>
      </w:r>
      <w:proofErr w:type="spellStart"/>
      <w:r w:rsidRPr="00AA18E2">
        <w:rPr>
          <w:rFonts w:ascii="Times New Roman" w:hAnsi="Times New Roman"/>
          <w:sz w:val="24"/>
          <w:szCs w:val="24"/>
          <w:lang w:val="en-GB"/>
        </w:rPr>
        <w:t>Ćorović</w:t>
      </w:r>
      <w:proofErr w:type="spellEnd"/>
      <w:r w:rsidRPr="00AA18E2">
        <w:rPr>
          <w:rFonts w:ascii="Times New Roman" w:hAnsi="Times New Roman"/>
          <w:sz w:val="24"/>
          <w:szCs w:val="24"/>
          <w:lang w:val="en-GB"/>
        </w:rPr>
        <w:t>, 2018</w:t>
      </w:r>
      <w:r w:rsidR="00493246">
        <w:rPr>
          <w:rFonts w:ascii="Times New Roman" w:hAnsi="Times New Roman"/>
          <w:sz w:val="24"/>
          <w:szCs w:val="24"/>
          <w:lang w:val="en-GB"/>
        </w:rPr>
        <w:t>, pp.</w:t>
      </w:r>
      <w:r w:rsidRPr="00AA18E2">
        <w:rPr>
          <w:rFonts w:ascii="Times New Roman" w:hAnsi="Times New Roman"/>
          <w:sz w:val="24"/>
          <w:szCs w:val="24"/>
          <w:lang w:val="en-GB"/>
        </w:rPr>
        <w:t xml:space="preserve"> 307, 314). It is not disputed in the theory of criminal law that the wording "with the aim" can indicate the intent of a criminal offense (</w:t>
      </w:r>
      <w:proofErr w:type="spellStart"/>
      <w:r w:rsidRPr="00AA18E2">
        <w:rPr>
          <w:rFonts w:ascii="Times New Roman" w:hAnsi="Times New Roman"/>
          <w:sz w:val="24"/>
          <w:szCs w:val="24"/>
          <w:lang w:val="en-GB"/>
        </w:rPr>
        <w:t>Delić</w:t>
      </w:r>
      <w:proofErr w:type="spellEnd"/>
      <w:r w:rsidRPr="00AA18E2">
        <w:rPr>
          <w:rFonts w:ascii="Times New Roman" w:hAnsi="Times New Roman"/>
          <w:sz w:val="24"/>
          <w:szCs w:val="24"/>
          <w:lang w:val="en-GB"/>
        </w:rPr>
        <w:t>, 2016</w:t>
      </w:r>
      <w:r w:rsidR="00493246">
        <w:rPr>
          <w:rFonts w:ascii="Times New Roman" w:hAnsi="Times New Roman"/>
          <w:sz w:val="24"/>
          <w:szCs w:val="24"/>
          <w:lang w:val="en-GB"/>
        </w:rPr>
        <w:t>, pp.</w:t>
      </w:r>
      <w:r w:rsidRPr="00AA18E2">
        <w:rPr>
          <w:rFonts w:ascii="Times New Roman" w:hAnsi="Times New Roman"/>
          <w:sz w:val="24"/>
          <w:szCs w:val="24"/>
          <w:lang w:val="en-GB"/>
        </w:rPr>
        <w:t xml:space="preserve"> 106-107). Otherwise, "the person acts with intention who, under the influence of the representation of the goal, undertakes an action in order to achieve the given goal" (</w:t>
      </w:r>
      <w:proofErr w:type="spellStart"/>
      <w:r w:rsidRPr="00AA18E2">
        <w:rPr>
          <w:rFonts w:ascii="Times New Roman" w:hAnsi="Times New Roman"/>
          <w:sz w:val="24"/>
          <w:szCs w:val="24"/>
          <w:lang w:val="en-GB"/>
        </w:rPr>
        <w:t>Delić</w:t>
      </w:r>
      <w:proofErr w:type="spellEnd"/>
      <w:r w:rsidRPr="00AA18E2">
        <w:rPr>
          <w:rFonts w:ascii="Times New Roman" w:hAnsi="Times New Roman"/>
          <w:sz w:val="24"/>
          <w:szCs w:val="24"/>
          <w:lang w:val="en-GB"/>
        </w:rPr>
        <w:t>, 2016</w:t>
      </w:r>
      <w:r w:rsidR="00493246">
        <w:rPr>
          <w:rFonts w:ascii="Times New Roman" w:hAnsi="Times New Roman"/>
          <w:sz w:val="24"/>
          <w:szCs w:val="24"/>
          <w:lang w:val="en-GB"/>
        </w:rPr>
        <w:t>, p. 1</w:t>
      </w:r>
      <w:r w:rsidRPr="00AA18E2">
        <w:rPr>
          <w:rFonts w:ascii="Times New Roman" w:hAnsi="Times New Roman"/>
          <w:sz w:val="24"/>
          <w:szCs w:val="24"/>
          <w:lang w:val="en-GB"/>
        </w:rPr>
        <w:t xml:space="preserve">03). However, for the existence of a completed criminal offense it is not necessary that this goal has been achieved, </w:t>
      </w:r>
      <w:r w:rsidR="0086498D" w:rsidRPr="00AA18E2">
        <w:rPr>
          <w:rFonts w:ascii="Times New Roman" w:hAnsi="Times New Roman"/>
          <w:sz w:val="24"/>
          <w:szCs w:val="24"/>
          <w:lang w:val="en-GB"/>
        </w:rPr>
        <w:t>i.e.,</w:t>
      </w:r>
      <w:r w:rsidRPr="00AA18E2">
        <w:rPr>
          <w:rFonts w:ascii="Times New Roman" w:hAnsi="Times New Roman"/>
          <w:sz w:val="24"/>
          <w:szCs w:val="24"/>
          <w:lang w:val="en-GB"/>
        </w:rPr>
        <w:t xml:space="preserve"> it is not necessary that doping in sports actually occurred in the case of the aforementioned criminal offenses. The term "doping in sports" as the intended goal should be understood as explained in the previous presentation (as a violation of one or more anti-doping rules established in Article 3 of the LPDS). Otherwise, intention presupposes the existence of direct intention. It, as a subjective being of the act, must always be established, so that without it there is no crime</w:t>
      </w:r>
      <w:r w:rsidR="00BB51AD" w:rsidRPr="00AA18E2">
        <w:rPr>
          <w:rFonts w:ascii="Times New Roman" w:hAnsi="Times New Roman"/>
          <w:sz w:val="24"/>
          <w:szCs w:val="24"/>
          <w:lang w:val="en-GB"/>
        </w:rPr>
        <w:t>.</w:t>
      </w:r>
    </w:p>
    <w:p w14:paraId="5FB26ECB" w14:textId="7DD9DE4E" w:rsidR="00AA18E2" w:rsidRPr="00AA18E2" w:rsidRDefault="00AA18E2" w:rsidP="00AA18E2">
      <w:pPr>
        <w:spacing w:after="0" w:line="360" w:lineRule="auto"/>
        <w:ind w:firstLine="567"/>
        <w:jc w:val="both"/>
        <w:rPr>
          <w:rFonts w:ascii="Times New Roman" w:hAnsi="Times New Roman"/>
          <w:sz w:val="24"/>
          <w:szCs w:val="24"/>
          <w:lang w:val="en-GB"/>
        </w:rPr>
      </w:pPr>
      <w:r w:rsidRPr="00AA18E2">
        <w:rPr>
          <w:rFonts w:ascii="Times New Roman" w:hAnsi="Times New Roman"/>
          <w:sz w:val="24"/>
          <w:szCs w:val="24"/>
          <w:lang w:val="en-GB"/>
        </w:rPr>
        <w:t xml:space="preserve">Sixth, in principle, any person can appear as perpetrators of these criminal offences. However, some actions related to the criminal offense of </w:t>
      </w:r>
      <w:r w:rsidR="00F27B64" w:rsidRPr="00F27B64">
        <w:rPr>
          <w:rFonts w:ascii="Times New Roman" w:hAnsi="Times New Roman"/>
          <w:sz w:val="24"/>
          <w:szCs w:val="24"/>
          <w:lang w:val="en-GB"/>
        </w:rPr>
        <w:t>Facilitating the Taking of Narcotics</w:t>
      </w:r>
      <w:r w:rsidRPr="00AA18E2">
        <w:rPr>
          <w:rFonts w:ascii="Times New Roman" w:hAnsi="Times New Roman"/>
          <w:sz w:val="24"/>
          <w:szCs w:val="24"/>
          <w:lang w:val="en-GB"/>
        </w:rPr>
        <w:t>, by nature, can only be undertaken by persons with the appropriate characteristics, which will be discussed later.</w:t>
      </w:r>
    </w:p>
    <w:p w14:paraId="28A13B9E" w14:textId="77B92ABE" w:rsidR="00A22698" w:rsidRPr="00AA18E2" w:rsidRDefault="00AA18E2" w:rsidP="00AA18E2">
      <w:pPr>
        <w:spacing w:after="0" w:line="360" w:lineRule="auto"/>
        <w:ind w:firstLine="567"/>
        <w:jc w:val="both"/>
        <w:rPr>
          <w:rFonts w:ascii="Times New Roman" w:hAnsi="Times New Roman"/>
          <w:sz w:val="24"/>
          <w:szCs w:val="24"/>
          <w:lang w:val="en-GB"/>
        </w:rPr>
      </w:pPr>
      <w:r w:rsidRPr="00AA18E2">
        <w:rPr>
          <w:rFonts w:ascii="Times New Roman" w:hAnsi="Times New Roman"/>
          <w:sz w:val="24"/>
          <w:szCs w:val="24"/>
          <w:lang w:val="en-GB"/>
        </w:rPr>
        <w:t xml:space="preserve">Finally, under seven, mandatory confiscation of doping </w:t>
      </w:r>
      <w:r w:rsidR="0086498D">
        <w:rPr>
          <w:rFonts w:ascii="Times New Roman" w:hAnsi="Times New Roman"/>
          <w:sz w:val="24"/>
          <w:szCs w:val="24"/>
          <w:lang w:val="en-GB"/>
        </w:rPr>
        <w:t>substances</w:t>
      </w:r>
      <w:r w:rsidRPr="00AA18E2">
        <w:rPr>
          <w:rFonts w:ascii="Times New Roman" w:hAnsi="Times New Roman"/>
          <w:sz w:val="24"/>
          <w:szCs w:val="24"/>
          <w:lang w:val="en-GB"/>
        </w:rPr>
        <w:t xml:space="preserve"> is provided for both criminal offenses, and in the case of unauthorized production, placing doping </w:t>
      </w:r>
      <w:r w:rsidR="001D4B38">
        <w:rPr>
          <w:rFonts w:ascii="Times New Roman" w:hAnsi="Times New Roman"/>
          <w:sz w:val="24"/>
          <w:szCs w:val="24"/>
          <w:lang w:val="en-GB"/>
        </w:rPr>
        <w:t>substances</w:t>
      </w:r>
      <w:r w:rsidRPr="00AA18E2">
        <w:rPr>
          <w:rFonts w:ascii="Times New Roman" w:hAnsi="Times New Roman"/>
          <w:sz w:val="24"/>
          <w:szCs w:val="24"/>
          <w:lang w:val="en-GB"/>
        </w:rPr>
        <w:t xml:space="preserve"> on the </w:t>
      </w:r>
      <w:r w:rsidRPr="00AA18E2">
        <w:rPr>
          <w:rFonts w:ascii="Times New Roman" w:hAnsi="Times New Roman"/>
          <w:sz w:val="24"/>
          <w:szCs w:val="24"/>
          <w:lang w:val="en-GB"/>
        </w:rPr>
        <w:lastRenderedPageBreak/>
        <w:t xml:space="preserve">market and mandatory confiscation of the </w:t>
      </w:r>
      <w:r w:rsidR="0086498D">
        <w:rPr>
          <w:rFonts w:ascii="Times New Roman" w:hAnsi="Times New Roman"/>
          <w:sz w:val="24"/>
          <w:szCs w:val="24"/>
          <w:lang w:val="en-GB"/>
        </w:rPr>
        <w:t>substances</w:t>
      </w:r>
      <w:r w:rsidRPr="00AA18E2">
        <w:rPr>
          <w:rFonts w:ascii="Times New Roman" w:hAnsi="Times New Roman"/>
          <w:sz w:val="24"/>
          <w:szCs w:val="24"/>
          <w:lang w:val="en-GB"/>
        </w:rPr>
        <w:t xml:space="preserve"> for their production. In question is the mandatory imposition of the security measure of confiscation of objects</w:t>
      </w:r>
      <w:r w:rsidR="00AB7A1F" w:rsidRPr="00AA18E2">
        <w:rPr>
          <w:rFonts w:ascii="Times New Roman" w:hAnsi="Times New Roman"/>
          <w:sz w:val="24"/>
          <w:szCs w:val="24"/>
          <w:lang w:val="en-GB"/>
        </w:rPr>
        <w:t>.</w:t>
      </w:r>
    </w:p>
    <w:p w14:paraId="7412897C" w14:textId="77777777" w:rsidR="0086498D" w:rsidRDefault="0086498D" w:rsidP="0086498D">
      <w:pPr>
        <w:spacing w:after="0" w:line="360" w:lineRule="auto"/>
        <w:jc w:val="both"/>
        <w:rPr>
          <w:rFonts w:ascii="Times New Roman" w:hAnsi="Times New Roman"/>
          <w:sz w:val="24"/>
          <w:szCs w:val="24"/>
          <w:lang w:val="sr-Latn-RS"/>
        </w:rPr>
      </w:pPr>
    </w:p>
    <w:p w14:paraId="3BA5C413" w14:textId="19E7FE46" w:rsidR="00126C27" w:rsidRPr="0086498D" w:rsidRDefault="0086498D" w:rsidP="0086498D">
      <w:pPr>
        <w:spacing w:after="0" w:line="360" w:lineRule="auto"/>
        <w:jc w:val="center"/>
        <w:rPr>
          <w:rFonts w:ascii="Times New Roman" w:hAnsi="Times New Roman"/>
          <w:i/>
          <w:iCs/>
          <w:sz w:val="24"/>
          <w:szCs w:val="24"/>
          <w:lang w:val="en-GB"/>
        </w:rPr>
      </w:pPr>
      <w:r w:rsidRPr="0086498D">
        <w:rPr>
          <w:rFonts w:ascii="Times New Roman" w:hAnsi="Times New Roman"/>
          <w:i/>
          <w:iCs/>
          <w:sz w:val="24"/>
          <w:szCs w:val="24"/>
          <w:lang w:val="en-GB"/>
        </w:rPr>
        <w:t>Facilitating the Use of Doping Substances</w:t>
      </w:r>
    </w:p>
    <w:p w14:paraId="4E57D089" w14:textId="77777777" w:rsidR="0086498D" w:rsidRPr="004639C3" w:rsidRDefault="0086498D" w:rsidP="006A408B">
      <w:pPr>
        <w:spacing w:after="0" w:line="360" w:lineRule="auto"/>
        <w:ind w:firstLine="567"/>
        <w:jc w:val="both"/>
        <w:rPr>
          <w:rFonts w:ascii="Times New Roman" w:hAnsi="Times New Roman"/>
          <w:sz w:val="24"/>
          <w:szCs w:val="24"/>
          <w:lang w:val="en-GB"/>
        </w:rPr>
      </w:pPr>
    </w:p>
    <w:p w14:paraId="494AB9DF" w14:textId="680F1F3A" w:rsidR="009E04A6" w:rsidRPr="004639C3" w:rsidRDefault="00154538" w:rsidP="006A408B">
      <w:pPr>
        <w:spacing w:after="0" w:line="360" w:lineRule="auto"/>
        <w:ind w:firstLine="567"/>
        <w:jc w:val="both"/>
        <w:rPr>
          <w:rFonts w:ascii="Times New Roman" w:hAnsi="Times New Roman"/>
          <w:sz w:val="24"/>
          <w:szCs w:val="24"/>
          <w:lang w:val="en-GB"/>
        </w:rPr>
      </w:pPr>
      <w:r w:rsidRPr="004639C3">
        <w:rPr>
          <w:rFonts w:ascii="Times New Roman" w:hAnsi="Times New Roman"/>
          <w:sz w:val="24"/>
          <w:szCs w:val="24"/>
          <w:lang w:val="en-GB"/>
        </w:rPr>
        <w:t xml:space="preserve">This criminal offense has a basic (paragraph 1) and a severe (paragraph 2) form. In its essence, it is close to the criminal offense of </w:t>
      </w:r>
      <w:r w:rsidR="00F27B64" w:rsidRPr="00F27B64">
        <w:rPr>
          <w:rFonts w:ascii="Times New Roman" w:hAnsi="Times New Roman"/>
          <w:sz w:val="24"/>
          <w:szCs w:val="24"/>
          <w:lang w:val="en-GB"/>
        </w:rPr>
        <w:t>Facilitating the Taking of Narcotics</w:t>
      </w:r>
      <w:r w:rsidR="00F27B64" w:rsidRPr="00527ADD">
        <w:rPr>
          <w:rFonts w:ascii="Times New Roman" w:hAnsi="Times New Roman"/>
          <w:sz w:val="20"/>
          <w:szCs w:val="20"/>
          <w:lang w:val="en-GB"/>
        </w:rPr>
        <w:t xml:space="preserve"> </w:t>
      </w:r>
      <w:r w:rsidRPr="004639C3">
        <w:rPr>
          <w:rFonts w:ascii="Times New Roman" w:hAnsi="Times New Roman"/>
          <w:sz w:val="24"/>
          <w:szCs w:val="24"/>
          <w:lang w:val="en-GB"/>
        </w:rPr>
        <w:t>from CC. Hence, the legal understandings related to the latter criminal offense can be applied to the criminal offense from article 38 LPDS</w:t>
      </w:r>
      <w:r w:rsidR="00E01FEF" w:rsidRPr="004639C3">
        <w:rPr>
          <w:rFonts w:ascii="Times New Roman" w:hAnsi="Times New Roman"/>
          <w:sz w:val="24"/>
          <w:szCs w:val="24"/>
          <w:lang w:val="en-GB"/>
        </w:rPr>
        <w:t xml:space="preserve">. </w:t>
      </w:r>
    </w:p>
    <w:p w14:paraId="74D19E88" w14:textId="00CB6AA8" w:rsidR="006A408B" w:rsidRPr="004639C3" w:rsidRDefault="00154538" w:rsidP="006A408B">
      <w:pPr>
        <w:spacing w:after="0" w:line="360" w:lineRule="auto"/>
        <w:ind w:firstLine="567"/>
        <w:jc w:val="both"/>
        <w:rPr>
          <w:rFonts w:ascii="Times New Roman" w:hAnsi="Times New Roman"/>
          <w:sz w:val="24"/>
          <w:szCs w:val="24"/>
          <w:lang w:val="en-GB"/>
        </w:rPr>
      </w:pPr>
      <w:r w:rsidRPr="004639C3">
        <w:rPr>
          <w:rFonts w:ascii="Times New Roman" w:hAnsi="Times New Roman"/>
          <w:sz w:val="24"/>
          <w:szCs w:val="24"/>
          <w:lang w:val="en-GB"/>
        </w:rPr>
        <w:t>The action of the basic form is prescribed alternatively as: 1) giving a doping mean to a</w:t>
      </w:r>
      <w:r w:rsidR="001F7220">
        <w:rPr>
          <w:rFonts w:ascii="Times New Roman" w:hAnsi="Times New Roman"/>
          <w:sz w:val="24"/>
          <w:szCs w:val="24"/>
          <w:lang w:val="en-GB"/>
        </w:rPr>
        <w:t>n</w:t>
      </w:r>
      <w:r w:rsidRPr="004639C3">
        <w:rPr>
          <w:rFonts w:ascii="Times New Roman" w:hAnsi="Times New Roman"/>
          <w:sz w:val="24"/>
          <w:szCs w:val="24"/>
          <w:lang w:val="en-GB"/>
        </w:rPr>
        <w:t xml:space="preserve"> </w:t>
      </w:r>
      <w:r w:rsidR="00575B3F">
        <w:rPr>
          <w:rFonts w:ascii="Times New Roman" w:hAnsi="Times New Roman"/>
          <w:sz w:val="24"/>
          <w:szCs w:val="24"/>
          <w:lang w:val="en-GB"/>
        </w:rPr>
        <w:t>athlete</w:t>
      </w:r>
      <w:r w:rsidRPr="004639C3">
        <w:rPr>
          <w:rFonts w:ascii="Times New Roman" w:hAnsi="Times New Roman"/>
          <w:sz w:val="24"/>
          <w:szCs w:val="24"/>
          <w:lang w:val="en-GB"/>
        </w:rPr>
        <w:t xml:space="preserve">, 2) prescribing a doping mean to an </w:t>
      </w:r>
      <w:r w:rsidR="00575B3F">
        <w:rPr>
          <w:rFonts w:ascii="Times New Roman" w:hAnsi="Times New Roman"/>
          <w:sz w:val="24"/>
          <w:szCs w:val="24"/>
          <w:lang w:val="en-GB"/>
        </w:rPr>
        <w:t>athlete</w:t>
      </w:r>
      <w:r w:rsidRPr="004639C3">
        <w:rPr>
          <w:rFonts w:ascii="Times New Roman" w:hAnsi="Times New Roman"/>
          <w:sz w:val="24"/>
          <w:szCs w:val="24"/>
          <w:lang w:val="en-GB"/>
        </w:rPr>
        <w:t>, 3) issuing a doping me</w:t>
      </w:r>
      <w:r w:rsidR="004639C3">
        <w:rPr>
          <w:rFonts w:ascii="Times New Roman" w:hAnsi="Times New Roman"/>
          <w:sz w:val="24"/>
          <w:szCs w:val="24"/>
          <w:lang w:val="en-GB"/>
        </w:rPr>
        <w:t>an</w:t>
      </w:r>
      <w:r w:rsidRPr="004639C3">
        <w:rPr>
          <w:rFonts w:ascii="Times New Roman" w:hAnsi="Times New Roman"/>
          <w:sz w:val="24"/>
          <w:szCs w:val="24"/>
          <w:lang w:val="en-GB"/>
        </w:rPr>
        <w:t xml:space="preserve"> to an </w:t>
      </w:r>
      <w:r w:rsidR="00575B3F">
        <w:rPr>
          <w:rFonts w:ascii="Times New Roman" w:hAnsi="Times New Roman"/>
          <w:sz w:val="24"/>
          <w:szCs w:val="24"/>
          <w:lang w:val="en-GB"/>
        </w:rPr>
        <w:t>athlete</w:t>
      </w:r>
      <w:r w:rsidRPr="004639C3">
        <w:rPr>
          <w:rFonts w:ascii="Times New Roman" w:hAnsi="Times New Roman"/>
          <w:sz w:val="24"/>
          <w:szCs w:val="24"/>
          <w:lang w:val="en-GB"/>
        </w:rPr>
        <w:t xml:space="preserve">, 4) applying a doping mean to an </w:t>
      </w:r>
      <w:r w:rsidR="00575B3F">
        <w:rPr>
          <w:rFonts w:ascii="Times New Roman" w:hAnsi="Times New Roman"/>
          <w:sz w:val="24"/>
          <w:szCs w:val="24"/>
          <w:lang w:val="en-GB"/>
        </w:rPr>
        <w:t>athlete</w:t>
      </w:r>
      <w:r w:rsidRPr="004639C3">
        <w:rPr>
          <w:rFonts w:ascii="Times New Roman" w:hAnsi="Times New Roman"/>
          <w:sz w:val="24"/>
          <w:szCs w:val="24"/>
          <w:lang w:val="en-GB"/>
        </w:rPr>
        <w:t>, 5) inducing a</w:t>
      </w:r>
      <w:r w:rsidR="001F7220">
        <w:rPr>
          <w:rFonts w:ascii="Times New Roman" w:hAnsi="Times New Roman"/>
          <w:sz w:val="24"/>
          <w:szCs w:val="24"/>
          <w:lang w:val="en-GB"/>
        </w:rPr>
        <w:t>n</w:t>
      </w:r>
      <w:r w:rsidRPr="004639C3">
        <w:rPr>
          <w:rFonts w:ascii="Times New Roman" w:hAnsi="Times New Roman"/>
          <w:sz w:val="24"/>
          <w:szCs w:val="24"/>
          <w:lang w:val="en-GB"/>
        </w:rPr>
        <w:t xml:space="preserve"> </w:t>
      </w:r>
      <w:r w:rsidR="00575B3F">
        <w:rPr>
          <w:rFonts w:ascii="Times New Roman" w:hAnsi="Times New Roman"/>
          <w:sz w:val="24"/>
          <w:szCs w:val="24"/>
          <w:lang w:val="en-GB"/>
        </w:rPr>
        <w:t>athlete</w:t>
      </w:r>
      <w:r w:rsidRPr="004639C3">
        <w:rPr>
          <w:rFonts w:ascii="Times New Roman" w:hAnsi="Times New Roman"/>
          <w:sz w:val="24"/>
          <w:szCs w:val="24"/>
          <w:lang w:val="en-GB"/>
        </w:rPr>
        <w:t xml:space="preserve"> to use a doping mean, 6) assisting preventing him from using a doping mean, or 7) enabling the </w:t>
      </w:r>
      <w:r w:rsidR="00575B3F">
        <w:rPr>
          <w:rFonts w:ascii="Times New Roman" w:hAnsi="Times New Roman"/>
          <w:sz w:val="24"/>
          <w:szCs w:val="24"/>
          <w:lang w:val="en-GB"/>
        </w:rPr>
        <w:t>athlete</w:t>
      </w:r>
      <w:r w:rsidRPr="004639C3">
        <w:rPr>
          <w:rFonts w:ascii="Times New Roman" w:hAnsi="Times New Roman"/>
          <w:sz w:val="24"/>
          <w:szCs w:val="24"/>
          <w:lang w:val="en-GB"/>
        </w:rPr>
        <w:t xml:space="preserve"> to use a doping mean in another way. The aforementioned actions are prescribed in the legal provision in the perfect verb form ("to", "prescribe", "specify", etc.). In this sense, it is indisputable that a one-time undertaking of one of the aforementioned actions is sufficient for a completed criminal offence</w:t>
      </w:r>
      <w:r w:rsidR="00DD1BB3" w:rsidRPr="004639C3">
        <w:rPr>
          <w:rFonts w:ascii="Times New Roman" w:hAnsi="Times New Roman"/>
          <w:sz w:val="24"/>
          <w:szCs w:val="24"/>
          <w:lang w:val="en-GB"/>
        </w:rPr>
        <w:t>.</w:t>
      </w:r>
    </w:p>
    <w:p w14:paraId="27D0A060" w14:textId="711AB3EA" w:rsidR="0087729F" w:rsidRPr="004639C3" w:rsidRDefault="00B64D73" w:rsidP="00E83E7C">
      <w:pPr>
        <w:spacing w:after="0" w:line="360" w:lineRule="auto"/>
        <w:ind w:firstLine="567"/>
        <w:jc w:val="both"/>
        <w:rPr>
          <w:rFonts w:ascii="Times New Roman" w:hAnsi="Times New Roman"/>
          <w:sz w:val="24"/>
          <w:szCs w:val="24"/>
          <w:lang w:val="en-GB"/>
        </w:rPr>
      </w:pPr>
      <w:r w:rsidRPr="004639C3">
        <w:rPr>
          <w:rFonts w:ascii="Times New Roman" w:hAnsi="Times New Roman"/>
          <w:sz w:val="24"/>
          <w:szCs w:val="24"/>
          <w:lang w:val="en-GB"/>
        </w:rPr>
        <w:t xml:space="preserve">The act of "giving" consists of making available or handing over doping </w:t>
      </w:r>
      <w:r w:rsidR="0086498D">
        <w:rPr>
          <w:rFonts w:ascii="Times New Roman" w:hAnsi="Times New Roman"/>
          <w:sz w:val="24"/>
          <w:szCs w:val="24"/>
          <w:lang w:val="en-GB"/>
        </w:rPr>
        <w:t>substances</w:t>
      </w:r>
      <w:r w:rsidRPr="004639C3">
        <w:rPr>
          <w:rFonts w:ascii="Times New Roman" w:hAnsi="Times New Roman"/>
          <w:sz w:val="24"/>
          <w:szCs w:val="24"/>
          <w:lang w:val="en-GB"/>
        </w:rPr>
        <w:t xml:space="preserve"> to the </w:t>
      </w:r>
      <w:r w:rsidR="00575B3F">
        <w:rPr>
          <w:rFonts w:ascii="Times New Roman" w:hAnsi="Times New Roman"/>
          <w:sz w:val="24"/>
          <w:szCs w:val="24"/>
          <w:lang w:val="en-GB"/>
        </w:rPr>
        <w:t>athlete</w:t>
      </w:r>
      <w:r w:rsidRPr="004639C3">
        <w:rPr>
          <w:rFonts w:ascii="Times New Roman" w:hAnsi="Times New Roman"/>
          <w:sz w:val="24"/>
          <w:szCs w:val="24"/>
          <w:lang w:val="en-GB"/>
        </w:rPr>
        <w:t xml:space="preserve"> (</w:t>
      </w:r>
      <w:proofErr w:type="spellStart"/>
      <w:r w:rsidRPr="004639C3">
        <w:rPr>
          <w:rFonts w:ascii="Times New Roman" w:hAnsi="Times New Roman"/>
          <w:sz w:val="24"/>
          <w:szCs w:val="24"/>
          <w:lang w:val="en-GB"/>
        </w:rPr>
        <w:t>Šuput</w:t>
      </w:r>
      <w:proofErr w:type="spellEnd"/>
      <w:r w:rsidRPr="004639C3">
        <w:rPr>
          <w:rFonts w:ascii="Times New Roman" w:hAnsi="Times New Roman"/>
          <w:sz w:val="24"/>
          <w:szCs w:val="24"/>
          <w:lang w:val="en-GB"/>
        </w:rPr>
        <w:t>, 2008</w:t>
      </w:r>
      <w:r w:rsidR="00493246">
        <w:rPr>
          <w:rFonts w:ascii="Times New Roman" w:hAnsi="Times New Roman"/>
          <w:sz w:val="24"/>
          <w:szCs w:val="24"/>
          <w:lang w:val="en-GB"/>
        </w:rPr>
        <w:t>, p.</w:t>
      </w:r>
      <w:r w:rsidRPr="004639C3">
        <w:rPr>
          <w:rFonts w:ascii="Times New Roman" w:hAnsi="Times New Roman"/>
          <w:sz w:val="24"/>
          <w:szCs w:val="24"/>
          <w:lang w:val="en-GB"/>
        </w:rPr>
        <w:t xml:space="preserve"> 20; cf.: </w:t>
      </w:r>
      <w:proofErr w:type="spellStart"/>
      <w:r w:rsidRPr="004639C3">
        <w:rPr>
          <w:rFonts w:ascii="Times New Roman" w:hAnsi="Times New Roman"/>
          <w:sz w:val="24"/>
          <w:szCs w:val="24"/>
          <w:lang w:val="en-GB"/>
        </w:rPr>
        <w:t>Lazarević</w:t>
      </w:r>
      <w:proofErr w:type="spellEnd"/>
      <w:r w:rsidRPr="004639C3">
        <w:rPr>
          <w:rFonts w:ascii="Times New Roman" w:hAnsi="Times New Roman"/>
          <w:sz w:val="24"/>
          <w:szCs w:val="24"/>
          <w:lang w:val="en-GB"/>
        </w:rPr>
        <w:t>, 2006</w:t>
      </w:r>
      <w:r w:rsidR="00493246">
        <w:rPr>
          <w:rFonts w:ascii="Times New Roman" w:hAnsi="Times New Roman"/>
          <w:sz w:val="24"/>
          <w:szCs w:val="24"/>
          <w:lang w:val="en-GB"/>
        </w:rPr>
        <w:t>, p.</w:t>
      </w:r>
      <w:r w:rsidRPr="004639C3">
        <w:rPr>
          <w:rFonts w:ascii="Times New Roman" w:hAnsi="Times New Roman"/>
          <w:sz w:val="24"/>
          <w:szCs w:val="24"/>
          <w:lang w:val="en-GB"/>
        </w:rPr>
        <w:t xml:space="preserve"> 655). This implies that there was a factual handing over of the doping mean to the </w:t>
      </w:r>
      <w:r w:rsidR="00575B3F">
        <w:rPr>
          <w:rFonts w:ascii="Times New Roman" w:hAnsi="Times New Roman"/>
          <w:sz w:val="24"/>
          <w:szCs w:val="24"/>
          <w:lang w:val="en-GB"/>
        </w:rPr>
        <w:t>athlete</w:t>
      </w:r>
      <w:r w:rsidRPr="004639C3">
        <w:rPr>
          <w:rFonts w:ascii="Times New Roman" w:hAnsi="Times New Roman"/>
          <w:sz w:val="24"/>
          <w:szCs w:val="24"/>
          <w:lang w:val="en-GB"/>
        </w:rPr>
        <w:t xml:space="preserve">, which resulted in direct or indirect state control over the object of the action, and it is irrelevant whether it was used (cf.: </w:t>
      </w:r>
      <w:proofErr w:type="spellStart"/>
      <w:r w:rsidRPr="004639C3">
        <w:rPr>
          <w:rFonts w:ascii="Times New Roman" w:hAnsi="Times New Roman"/>
          <w:sz w:val="24"/>
          <w:szCs w:val="24"/>
          <w:lang w:val="en-GB"/>
        </w:rPr>
        <w:t>Delić</w:t>
      </w:r>
      <w:proofErr w:type="spellEnd"/>
      <w:r w:rsidRPr="004639C3">
        <w:rPr>
          <w:rFonts w:ascii="Times New Roman" w:hAnsi="Times New Roman"/>
          <w:sz w:val="24"/>
          <w:szCs w:val="24"/>
          <w:lang w:val="en-GB"/>
        </w:rPr>
        <w:t>, 2014</w:t>
      </w:r>
      <w:r w:rsidR="00493246">
        <w:rPr>
          <w:rFonts w:ascii="Times New Roman" w:hAnsi="Times New Roman"/>
          <w:sz w:val="24"/>
          <w:szCs w:val="24"/>
          <w:lang w:val="en-GB"/>
        </w:rPr>
        <w:t>, p.</w:t>
      </w:r>
      <w:r w:rsidRPr="004639C3">
        <w:rPr>
          <w:rFonts w:ascii="Times New Roman" w:hAnsi="Times New Roman"/>
          <w:sz w:val="24"/>
          <w:szCs w:val="24"/>
          <w:lang w:val="en-GB"/>
        </w:rPr>
        <w:t xml:space="preserve"> 103; Babić &amp; </w:t>
      </w:r>
      <w:proofErr w:type="spellStart"/>
      <w:r w:rsidRPr="004639C3">
        <w:rPr>
          <w:rFonts w:ascii="Times New Roman" w:hAnsi="Times New Roman"/>
          <w:sz w:val="24"/>
          <w:szCs w:val="24"/>
          <w:lang w:val="en-GB"/>
        </w:rPr>
        <w:t>Marković</w:t>
      </w:r>
      <w:proofErr w:type="spellEnd"/>
      <w:r w:rsidRPr="004639C3">
        <w:rPr>
          <w:rFonts w:ascii="Times New Roman" w:hAnsi="Times New Roman"/>
          <w:sz w:val="24"/>
          <w:szCs w:val="24"/>
          <w:lang w:val="en-GB"/>
        </w:rPr>
        <w:t>, 2018</w:t>
      </w:r>
      <w:r w:rsidR="00493246">
        <w:rPr>
          <w:rFonts w:ascii="Times New Roman" w:hAnsi="Times New Roman"/>
          <w:sz w:val="24"/>
          <w:szCs w:val="24"/>
          <w:lang w:val="en-GB"/>
        </w:rPr>
        <w:t>, p.</w:t>
      </w:r>
      <w:r w:rsidRPr="004639C3">
        <w:rPr>
          <w:rFonts w:ascii="Times New Roman" w:hAnsi="Times New Roman"/>
          <w:sz w:val="24"/>
          <w:szCs w:val="24"/>
          <w:lang w:val="en-GB"/>
        </w:rPr>
        <w:t xml:space="preserve"> 177). Giving must be free of charge (</w:t>
      </w:r>
      <w:proofErr w:type="spellStart"/>
      <w:r w:rsidRPr="004639C3">
        <w:rPr>
          <w:rFonts w:ascii="Times New Roman" w:hAnsi="Times New Roman"/>
          <w:sz w:val="24"/>
          <w:szCs w:val="24"/>
          <w:lang w:val="en-GB"/>
        </w:rPr>
        <w:t>Delić</w:t>
      </w:r>
      <w:proofErr w:type="spellEnd"/>
      <w:r w:rsidRPr="004639C3">
        <w:rPr>
          <w:rFonts w:ascii="Times New Roman" w:hAnsi="Times New Roman"/>
          <w:sz w:val="24"/>
          <w:szCs w:val="24"/>
          <w:lang w:val="en-GB"/>
        </w:rPr>
        <w:t>, 2014</w:t>
      </w:r>
      <w:r w:rsidR="00493246">
        <w:rPr>
          <w:rFonts w:ascii="Times New Roman" w:hAnsi="Times New Roman"/>
          <w:sz w:val="24"/>
          <w:szCs w:val="24"/>
          <w:lang w:val="en-GB"/>
        </w:rPr>
        <w:t>, p.</w:t>
      </w:r>
      <w:r w:rsidRPr="004639C3">
        <w:rPr>
          <w:rFonts w:ascii="Times New Roman" w:hAnsi="Times New Roman"/>
          <w:sz w:val="24"/>
          <w:szCs w:val="24"/>
          <w:lang w:val="en-GB"/>
        </w:rPr>
        <w:t xml:space="preserve"> 103; </w:t>
      </w:r>
      <w:proofErr w:type="spellStart"/>
      <w:r w:rsidRPr="004639C3">
        <w:rPr>
          <w:rFonts w:ascii="Times New Roman" w:hAnsi="Times New Roman"/>
          <w:sz w:val="24"/>
          <w:szCs w:val="24"/>
          <w:lang w:val="en-GB"/>
        </w:rPr>
        <w:t>Mrvić</w:t>
      </w:r>
      <w:proofErr w:type="spellEnd"/>
      <w:r w:rsidRPr="004639C3">
        <w:rPr>
          <w:rFonts w:ascii="Times New Roman" w:hAnsi="Times New Roman"/>
          <w:sz w:val="24"/>
          <w:szCs w:val="24"/>
          <w:lang w:val="en-GB"/>
        </w:rPr>
        <w:t xml:space="preserve"> </w:t>
      </w:r>
      <w:proofErr w:type="spellStart"/>
      <w:r w:rsidRPr="004639C3">
        <w:rPr>
          <w:rFonts w:ascii="Times New Roman" w:hAnsi="Times New Roman"/>
          <w:sz w:val="24"/>
          <w:szCs w:val="24"/>
          <w:lang w:val="en-GB"/>
        </w:rPr>
        <w:t>Petrović</w:t>
      </w:r>
      <w:proofErr w:type="spellEnd"/>
      <w:r w:rsidRPr="004639C3">
        <w:rPr>
          <w:rFonts w:ascii="Times New Roman" w:hAnsi="Times New Roman"/>
          <w:sz w:val="24"/>
          <w:szCs w:val="24"/>
          <w:lang w:val="en-GB"/>
        </w:rPr>
        <w:t>, 2016</w:t>
      </w:r>
      <w:r w:rsidR="00493246">
        <w:rPr>
          <w:rFonts w:ascii="Times New Roman" w:hAnsi="Times New Roman"/>
          <w:sz w:val="24"/>
          <w:szCs w:val="24"/>
          <w:lang w:val="en-GB"/>
        </w:rPr>
        <w:t>, p.</w:t>
      </w:r>
      <w:r w:rsidRPr="004639C3">
        <w:rPr>
          <w:rFonts w:ascii="Times New Roman" w:hAnsi="Times New Roman"/>
          <w:sz w:val="24"/>
          <w:szCs w:val="24"/>
          <w:lang w:val="en-GB"/>
        </w:rPr>
        <w:t xml:space="preserve"> 169; Babić &amp; </w:t>
      </w:r>
      <w:proofErr w:type="spellStart"/>
      <w:r w:rsidRPr="004639C3">
        <w:rPr>
          <w:rFonts w:ascii="Times New Roman" w:hAnsi="Times New Roman"/>
          <w:sz w:val="24"/>
          <w:szCs w:val="24"/>
          <w:lang w:val="en-GB"/>
        </w:rPr>
        <w:t>Marković</w:t>
      </w:r>
      <w:proofErr w:type="spellEnd"/>
      <w:r w:rsidRPr="004639C3">
        <w:rPr>
          <w:rFonts w:ascii="Times New Roman" w:hAnsi="Times New Roman"/>
          <w:sz w:val="24"/>
          <w:szCs w:val="24"/>
          <w:lang w:val="en-GB"/>
        </w:rPr>
        <w:t>, 2018</w:t>
      </w:r>
      <w:r w:rsidR="00493246">
        <w:rPr>
          <w:rFonts w:ascii="Times New Roman" w:hAnsi="Times New Roman"/>
          <w:sz w:val="24"/>
          <w:szCs w:val="24"/>
          <w:lang w:val="en-GB"/>
        </w:rPr>
        <w:t>, p.</w:t>
      </w:r>
      <w:r w:rsidRPr="004639C3">
        <w:rPr>
          <w:rFonts w:ascii="Times New Roman" w:hAnsi="Times New Roman"/>
          <w:sz w:val="24"/>
          <w:szCs w:val="24"/>
          <w:lang w:val="en-GB"/>
        </w:rPr>
        <w:t xml:space="preserve"> 177), because if a certain compensation (cash or other thing/barter) were given for a doping mean, it would be the criminal offense of unauthorized production and placing on the market of doping </w:t>
      </w:r>
      <w:r w:rsidR="0086498D">
        <w:rPr>
          <w:rFonts w:ascii="Times New Roman" w:hAnsi="Times New Roman"/>
          <w:sz w:val="24"/>
          <w:szCs w:val="24"/>
          <w:lang w:val="en-GB"/>
        </w:rPr>
        <w:t>substances</w:t>
      </w:r>
      <w:r w:rsidRPr="004639C3">
        <w:rPr>
          <w:rFonts w:ascii="Times New Roman" w:hAnsi="Times New Roman"/>
          <w:sz w:val="24"/>
          <w:szCs w:val="24"/>
          <w:lang w:val="en-GB"/>
        </w:rPr>
        <w:t xml:space="preserve"> from article 39 LPDS (</w:t>
      </w:r>
      <w:proofErr w:type="spellStart"/>
      <w:r w:rsidRPr="004639C3">
        <w:rPr>
          <w:rFonts w:ascii="Times New Roman" w:hAnsi="Times New Roman"/>
          <w:sz w:val="24"/>
          <w:szCs w:val="24"/>
          <w:lang w:val="en-GB"/>
        </w:rPr>
        <w:t>Turajanin</w:t>
      </w:r>
      <w:proofErr w:type="spellEnd"/>
      <w:r w:rsidRPr="004639C3">
        <w:rPr>
          <w:rFonts w:ascii="Times New Roman" w:hAnsi="Times New Roman"/>
          <w:sz w:val="24"/>
          <w:szCs w:val="24"/>
          <w:lang w:val="en-GB"/>
        </w:rPr>
        <w:t xml:space="preserve"> &amp; </w:t>
      </w:r>
      <w:proofErr w:type="spellStart"/>
      <w:r w:rsidRPr="004639C3">
        <w:rPr>
          <w:rFonts w:ascii="Times New Roman" w:hAnsi="Times New Roman"/>
          <w:sz w:val="24"/>
          <w:szCs w:val="24"/>
          <w:lang w:val="en-GB"/>
        </w:rPr>
        <w:t>Ćorović</w:t>
      </w:r>
      <w:proofErr w:type="spellEnd"/>
      <w:r w:rsidRPr="004639C3">
        <w:rPr>
          <w:rFonts w:ascii="Times New Roman" w:hAnsi="Times New Roman"/>
          <w:sz w:val="24"/>
          <w:szCs w:val="24"/>
          <w:lang w:val="en-GB"/>
        </w:rPr>
        <w:t>, 2018</w:t>
      </w:r>
      <w:r w:rsidR="00493246">
        <w:rPr>
          <w:rFonts w:ascii="Times New Roman" w:hAnsi="Times New Roman"/>
          <w:sz w:val="24"/>
          <w:szCs w:val="24"/>
          <w:lang w:val="en-GB"/>
        </w:rPr>
        <w:t>, pp.</w:t>
      </w:r>
      <w:r w:rsidRPr="004639C3">
        <w:rPr>
          <w:rFonts w:ascii="Times New Roman" w:hAnsi="Times New Roman"/>
          <w:sz w:val="24"/>
          <w:szCs w:val="24"/>
          <w:lang w:val="en-GB"/>
        </w:rPr>
        <w:t xml:space="preserve"> 304-305). Admittedly, there are opinions that giving a doping mean can be done with "some compensation", but that it must not be a sale (</w:t>
      </w:r>
      <w:proofErr w:type="spellStart"/>
      <w:r w:rsidRPr="004639C3">
        <w:rPr>
          <w:rFonts w:ascii="Times New Roman" w:hAnsi="Times New Roman"/>
          <w:sz w:val="24"/>
          <w:szCs w:val="24"/>
          <w:lang w:val="en-GB"/>
        </w:rPr>
        <w:t>Šuput</w:t>
      </w:r>
      <w:proofErr w:type="spellEnd"/>
      <w:r w:rsidRPr="004639C3">
        <w:rPr>
          <w:rFonts w:ascii="Times New Roman" w:hAnsi="Times New Roman"/>
          <w:sz w:val="24"/>
          <w:szCs w:val="24"/>
          <w:lang w:val="en-GB"/>
        </w:rPr>
        <w:t>, 2008</w:t>
      </w:r>
      <w:r w:rsidR="00493246">
        <w:rPr>
          <w:rFonts w:ascii="Times New Roman" w:hAnsi="Times New Roman"/>
          <w:sz w:val="24"/>
          <w:szCs w:val="24"/>
          <w:lang w:val="en-GB"/>
        </w:rPr>
        <w:t>, p.</w:t>
      </w:r>
      <w:r w:rsidRPr="004639C3">
        <w:rPr>
          <w:rFonts w:ascii="Times New Roman" w:hAnsi="Times New Roman"/>
          <w:sz w:val="24"/>
          <w:szCs w:val="24"/>
          <w:lang w:val="en-GB"/>
        </w:rPr>
        <w:t xml:space="preserve"> 20; </w:t>
      </w:r>
      <w:proofErr w:type="spellStart"/>
      <w:r w:rsidRPr="004639C3">
        <w:rPr>
          <w:rFonts w:ascii="Times New Roman" w:hAnsi="Times New Roman"/>
          <w:sz w:val="24"/>
          <w:szCs w:val="24"/>
          <w:lang w:val="en-GB"/>
        </w:rPr>
        <w:t>Đurđević</w:t>
      </w:r>
      <w:proofErr w:type="spellEnd"/>
      <w:r w:rsidRPr="004639C3">
        <w:rPr>
          <w:rFonts w:ascii="Times New Roman" w:hAnsi="Times New Roman"/>
          <w:sz w:val="24"/>
          <w:szCs w:val="24"/>
          <w:lang w:val="en-GB"/>
        </w:rPr>
        <w:t>, 2008</w:t>
      </w:r>
      <w:r w:rsidR="00493246">
        <w:rPr>
          <w:rFonts w:ascii="Times New Roman" w:hAnsi="Times New Roman"/>
          <w:sz w:val="24"/>
          <w:szCs w:val="24"/>
          <w:lang w:val="en-GB"/>
        </w:rPr>
        <w:t>, p.</w:t>
      </w:r>
      <w:r w:rsidRPr="004639C3">
        <w:rPr>
          <w:rFonts w:ascii="Times New Roman" w:hAnsi="Times New Roman"/>
          <w:sz w:val="24"/>
          <w:szCs w:val="24"/>
          <w:lang w:val="en-GB"/>
        </w:rPr>
        <w:t xml:space="preserve"> 430; cf.: </w:t>
      </w:r>
      <w:proofErr w:type="spellStart"/>
      <w:r w:rsidRPr="004639C3">
        <w:rPr>
          <w:rFonts w:ascii="Times New Roman" w:hAnsi="Times New Roman"/>
          <w:sz w:val="24"/>
          <w:szCs w:val="24"/>
          <w:lang w:val="en-GB"/>
        </w:rPr>
        <w:t>Lazarević</w:t>
      </w:r>
      <w:proofErr w:type="spellEnd"/>
      <w:r w:rsidRPr="004639C3">
        <w:rPr>
          <w:rFonts w:ascii="Times New Roman" w:hAnsi="Times New Roman"/>
          <w:sz w:val="24"/>
          <w:szCs w:val="24"/>
          <w:lang w:val="en-GB"/>
        </w:rPr>
        <w:t>, 2006</w:t>
      </w:r>
      <w:r w:rsidR="00493246">
        <w:rPr>
          <w:rFonts w:ascii="Times New Roman" w:hAnsi="Times New Roman"/>
          <w:sz w:val="24"/>
          <w:szCs w:val="24"/>
          <w:lang w:val="en-GB"/>
        </w:rPr>
        <w:t>, p.</w:t>
      </w:r>
      <w:r w:rsidRPr="004639C3">
        <w:rPr>
          <w:rFonts w:ascii="Times New Roman" w:hAnsi="Times New Roman"/>
          <w:sz w:val="24"/>
          <w:szCs w:val="24"/>
          <w:lang w:val="en-GB"/>
        </w:rPr>
        <w:t xml:space="preserve"> 655). We believe that this opinion is not correct, because in the case of giving any compensation, in the sense of what was said, it is a criminal offense from article 39 LPDS </w:t>
      </w:r>
      <w:r w:rsidR="00C76EAF" w:rsidRPr="004639C3">
        <w:rPr>
          <w:rFonts w:ascii="Times New Roman" w:hAnsi="Times New Roman"/>
          <w:sz w:val="24"/>
          <w:szCs w:val="24"/>
          <w:lang w:val="en-GB"/>
        </w:rPr>
        <w:t>(</w:t>
      </w:r>
      <w:proofErr w:type="spellStart"/>
      <w:r w:rsidR="00C76EAF" w:rsidRPr="004639C3">
        <w:rPr>
          <w:rFonts w:ascii="Times New Roman" w:hAnsi="Times New Roman"/>
          <w:sz w:val="24"/>
          <w:szCs w:val="24"/>
          <w:lang w:val="en-GB"/>
        </w:rPr>
        <w:t>Turanjanin</w:t>
      </w:r>
      <w:proofErr w:type="spellEnd"/>
      <w:r w:rsidR="00C76EAF" w:rsidRPr="004639C3">
        <w:rPr>
          <w:rFonts w:ascii="Times New Roman" w:hAnsi="Times New Roman"/>
          <w:sz w:val="24"/>
          <w:szCs w:val="24"/>
          <w:lang w:val="en-GB"/>
        </w:rPr>
        <w:t xml:space="preserve"> &amp; </w:t>
      </w:r>
      <w:proofErr w:type="spellStart"/>
      <w:r w:rsidR="00C76EAF" w:rsidRPr="004639C3">
        <w:rPr>
          <w:rFonts w:ascii="Times New Roman" w:hAnsi="Times New Roman"/>
          <w:sz w:val="24"/>
          <w:szCs w:val="24"/>
          <w:lang w:val="en-GB"/>
        </w:rPr>
        <w:t>Ćorović</w:t>
      </w:r>
      <w:proofErr w:type="spellEnd"/>
      <w:r w:rsidR="00C76EAF" w:rsidRPr="004639C3">
        <w:rPr>
          <w:rFonts w:ascii="Times New Roman" w:hAnsi="Times New Roman"/>
          <w:sz w:val="24"/>
          <w:szCs w:val="24"/>
          <w:lang w:val="en-GB"/>
        </w:rPr>
        <w:t>, 2018</w:t>
      </w:r>
      <w:r w:rsidR="00493246">
        <w:rPr>
          <w:rFonts w:ascii="Times New Roman" w:hAnsi="Times New Roman"/>
          <w:sz w:val="24"/>
          <w:szCs w:val="24"/>
          <w:lang w:val="en-GB"/>
        </w:rPr>
        <w:t>, p.</w:t>
      </w:r>
      <w:r w:rsidR="00C76EAF" w:rsidRPr="004639C3">
        <w:rPr>
          <w:rFonts w:ascii="Times New Roman" w:hAnsi="Times New Roman"/>
          <w:sz w:val="24"/>
          <w:szCs w:val="24"/>
          <w:lang w:val="en-GB"/>
        </w:rPr>
        <w:t xml:space="preserve"> 305, fn. 73).</w:t>
      </w:r>
    </w:p>
    <w:p w14:paraId="09A546B0" w14:textId="407A4411" w:rsidR="0087729F" w:rsidRPr="004639C3" w:rsidRDefault="00D22974" w:rsidP="0087729F">
      <w:pPr>
        <w:spacing w:after="0" w:line="360" w:lineRule="auto"/>
        <w:ind w:firstLine="567"/>
        <w:jc w:val="both"/>
        <w:rPr>
          <w:rFonts w:ascii="Times New Roman" w:hAnsi="Times New Roman"/>
          <w:sz w:val="24"/>
          <w:szCs w:val="24"/>
          <w:lang w:val="en-GB"/>
        </w:rPr>
      </w:pPr>
      <w:r w:rsidRPr="004639C3">
        <w:rPr>
          <w:rFonts w:ascii="Times New Roman" w:hAnsi="Times New Roman"/>
          <w:sz w:val="24"/>
          <w:szCs w:val="24"/>
          <w:lang w:val="en-GB"/>
        </w:rPr>
        <w:t xml:space="preserve">"Prescribing" a doping mean is an action performed by a doctor when he prescribes a certain doping mean to the </w:t>
      </w:r>
      <w:r w:rsidR="00575B3F">
        <w:rPr>
          <w:rFonts w:ascii="Times New Roman" w:hAnsi="Times New Roman"/>
          <w:sz w:val="24"/>
          <w:szCs w:val="24"/>
          <w:lang w:val="en-GB"/>
        </w:rPr>
        <w:t>athlete</w:t>
      </w:r>
      <w:r w:rsidRPr="004639C3">
        <w:rPr>
          <w:rFonts w:ascii="Times New Roman" w:hAnsi="Times New Roman"/>
          <w:sz w:val="24"/>
          <w:szCs w:val="24"/>
          <w:lang w:val="en-GB"/>
        </w:rPr>
        <w:t xml:space="preserve">, that is, when he issues a prescription for a certain medical device that </w:t>
      </w:r>
      <w:r w:rsidRPr="004639C3">
        <w:rPr>
          <w:rFonts w:ascii="Times New Roman" w:hAnsi="Times New Roman"/>
          <w:sz w:val="24"/>
          <w:szCs w:val="24"/>
          <w:lang w:val="en-GB"/>
        </w:rPr>
        <w:lastRenderedPageBreak/>
        <w:t>contains or in itself is a doping mean (</w:t>
      </w:r>
      <w:proofErr w:type="spellStart"/>
      <w:r w:rsidRPr="004639C3">
        <w:rPr>
          <w:rFonts w:ascii="Times New Roman" w:hAnsi="Times New Roman"/>
          <w:sz w:val="24"/>
          <w:szCs w:val="24"/>
          <w:lang w:val="en-GB"/>
        </w:rPr>
        <w:t>Đurđević</w:t>
      </w:r>
      <w:proofErr w:type="spellEnd"/>
      <w:r w:rsidRPr="004639C3">
        <w:rPr>
          <w:rFonts w:ascii="Times New Roman" w:hAnsi="Times New Roman"/>
          <w:sz w:val="24"/>
          <w:szCs w:val="24"/>
          <w:lang w:val="en-GB"/>
        </w:rPr>
        <w:t>, 2008</w:t>
      </w:r>
      <w:r w:rsidR="00493246">
        <w:rPr>
          <w:rFonts w:ascii="Times New Roman" w:hAnsi="Times New Roman"/>
          <w:sz w:val="24"/>
          <w:szCs w:val="24"/>
          <w:lang w:val="en-GB"/>
        </w:rPr>
        <w:t>, p.</w:t>
      </w:r>
      <w:r w:rsidRPr="004639C3">
        <w:rPr>
          <w:rFonts w:ascii="Times New Roman" w:hAnsi="Times New Roman"/>
          <w:sz w:val="24"/>
          <w:szCs w:val="24"/>
          <w:lang w:val="en-GB"/>
        </w:rPr>
        <w:t xml:space="preserve"> 430). Even in this case, it is not necessary that the </w:t>
      </w:r>
      <w:r w:rsidR="00575B3F">
        <w:rPr>
          <w:rFonts w:ascii="Times New Roman" w:hAnsi="Times New Roman"/>
          <w:sz w:val="24"/>
          <w:szCs w:val="24"/>
          <w:lang w:val="en-GB"/>
        </w:rPr>
        <w:t>athlete</w:t>
      </w:r>
      <w:r w:rsidRPr="004639C3">
        <w:rPr>
          <w:rFonts w:ascii="Times New Roman" w:hAnsi="Times New Roman"/>
          <w:sz w:val="24"/>
          <w:szCs w:val="24"/>
          <w:lang w:val="en-GB"/>
        </w:rPr>
        <w:t xml:space="preserve"> used a doping </w:t>
      </w:r>
      <w:r w:rsidR="001D4B38">
        <w:rPr>
          <w:rFonts w:ascii="Times New Roman" w:hAnsi="Times New Roman"/>
          <w:sz w:val="24"/>
          <w:szCs w:val="24"/>
          <w:lang w:val="en-GB"/>
        </w:rPr>
        <w:t>substance</w:t>
      </w:r>
      <w:r w:rsidRPr="004639C3">
        <w:rPr>
          <w:rFonts w:ascii="Times New Roman" w:hAnsi="Times New Roman"/>
          <w:sz w:val="24"/>
          <w:szCs w:val="24"/>
          <w:lang w:val="en-GB"/>
        </w:rPr>
        <w:t>, while the action in question can only be undertaken by a doctor.</w:t>
      </w:r>
    </w:p>
    <w:p w14:paraId="2C6AFD1C" w14:textId="107D45BF" w:rsidR="0087729F" w:rsidRPr="004639C3" w:rsidRDefault="00D22974" w:rsidP="0087729F">
      <w:pPr>
        <w:spacing w:after="0" w:line="360" w:lineRule="auto"/>
        <w:ind w:firstLine="567"/>
        <w:jc w:val="both"/>
        <w:rPr>
          <w:rFonts w:ascii="Times New Roman" w:hAnsi="Times New Roman"/>
          <w:sz w:val="24"/>
          <w:szCs w:val="24"/>
          <w:lang w:val="en-GB"/>
        </w:rPr>
      </w:pPr>
      <w:r w:rsidRPr="004639C3">
        <w:rPr>
          <w:rFonts w:ascii="Times New Roman" w:hAnsi="Times New Roman"/>
          <w:sz w:val="24"/>
          <w:szCs w:val="24"/>
          <w:lang w:val="en-GB"/>
        </w:rPr>
        <w:t xml:space="preserve">"Dispensing" a doping mean is an action performed by a pharmacist when he dispenses to the </w:t>
      </w:r>
      <w:r w:rsidR="00575B3F">
        <w:rPr>
          <w:rFonts w:ascii="Times New Roman" w:hAnsi="Times New Roman"/>
          <w:sz w:val="24"/>
          <w:szCs w:val="24"/>
          <w:lang w:val="en-GB"/>
        </w:rPr>
        <w:t>athlete</w:t>
      </w:r>
      <w:r w:rsidRPr="004639C3">
        <w:rPr>
          <w:rFonts w:ascii="Times New Roman" w:hAnsi="Times New Roman"/>
          <w:sz w:val="24"/>
          <w:szCs w:val="24"/>
          <w:lang w:val="en-GB"/>
        </w:rPr>
        <w:t xml:space="preserve"> a mean that contains or in itself is a doping mean (</w:t>
      </w:r>
      <w:proofErr w:type="spellStart"/>
      <w:r w:rsidRPr="004639C3">
        <w:rPr>
          <w:rFonts w:ascii="Times New Roman" w:hAnsi="Times New Roman"/>
          <w:sz w:val="24"/>
          <w:szCs w:val="24"/>
          <w:lang w:val="en-GB"/>
        </w:rPr>
        <w:t>Đurđević</w:t>
      </w:r>
      <w:proofErr w:type="spellEnd"/>
      <w:r w:rsidRPr="004639C3">
        <w:rPr>
          <w:rFonts w:ascii="Times New Roman" w:hAnsi="Times New Roman"/>
          <w:sz w:val="24"/>
          <w:szCs w:val="24"/>
          <w:lang w:val="en-GB"/>
        </w:rPr>
        <w:t>, 2008</w:t>
      </w:r>
      <w:r w:rsidR="00493246">
        <w:rPr>
          <w:rFonts w:ascii="Times New Roman" w:hAnsi="Times New Roman"/>
          <w:sz w:val="24"/>
          <w:szCs w:val="24"/>
          <w:lang w:val="en-GB"/>
        </w:rPr>
        <w:t>, p.</w:t>
      </w:r>
      <w:r w:rsidRPr="004639C3">
        <w:rPr>
          <w:rFonts w:ascii="Times New Roman" w:hAnsi="Times New Roman"/>
          <w:sz w:val="24"/>
          <w:szCs w:val="24"/>
          <w:lang w:val="en-GB"/>
        </w:rPr>
        <w:t xml:space="preserve"> 430), although the possibility that such an activity can be undertaken by other medical professionals should not be ruled out (medical/pharmaceutical technicians, nurses, etc.) (</w:t>
      </w:r>
      <w:proofErr w:type="spellStart"/>
      <w:r w:rsidRPr="004639C3">
        <w:rPr>
          <w:rFonts w:ascii="Times New Roman" w:hAnsi="Times New Roman"/>
          <w:sz w:val="24"/>
          <w:szCs w:val="24"/>
          <w:lang w:val="en-GB"/>
        </w:rPr>
        <w:t>Tura</w:t>
      </w:r>
      <w:r w:rsidR="001F7220">
        <w:rPr>
          <w:rFonts w:ascii="Times New Roman" w:hAnsi="Times New Roman"/>
          <w:sz w:val="24"/>
          <w:szCs w:val="24"/>
          <w:lang w:val="en-GB"/>
        </w:rPr>
        <w:t>n</w:t>
      </w:r>
      <w:r w:rsidRPr="004639C3">
        <w:rPr>
          <w:rFonts w:ascii="Times New Roman" w:hAnsi="Times New Roman"/>
          <w:sz w:val="24"/>
          <w:szCs w:val="24"/>
          <w:lang w:val="en-GB"/>
        </w:rPr>
        <w:t>janin</w:t>
      </w:r>
      <w:proofErr w:type="spellEnd"/>
      <w:r w:rsidRPr="004639C3">
        <w:rPr>
          <w:rFonts w:ascii="Times New Roman" w:hAnsi="Times New Roman"/>
          <w:sz w:val="24"/>
          <w:szCs w:val="24"/>
          <w:lang w:val="en-GB"/>
        </w:rPr>
        <w:t xml:space="preserve"> &amp; </w:t>
      </w:r>
      <w:proofErr w:type="spellStart"/>
      <w:r w:rsidRPr="004639C3">
        <w:rPr>
          <w:rFonts w:ascii="Times New Roman" w:hAnsi="Times New Roman"/>
          <w:sz w:val="24"/>
          <w:szCs w:val="24"/>
          <w:lang w:val="en-GB"/>
        </w:rPr>
        <w:t>Ćorović</w:t>
      </w:r>
      <w:proofErr w:type="spellEnd"/>
      <w:r w:rsidRPr="004639C3">
        <w:rPr>
          <w:rFonts w:ascii="Times New Roman" w:hAnsi="Times New Roman"/>
          <w:sz w:val="24"/>
          <w:szCs w:val="24"/>
          <w:lang w:val="en-GB"/>
        </w:rPr>
        <w:t>, 2018</w:t>
      </w:r>
      <w:r w:rsidR="00493246">
        <w:rPr>
          <w:rFonts w:ascii="Times New Roman" w:hAnsi="Times New Roman"/>
          <w:sz w:val="24"/>
          <w:szCs w:val="24"/>
          <w:lang w:val="en-GB"/>
        </w:rPr>
        <w:t>, p.</w:t>
      </w:r>
      <w:r w:rsidRPr="004639C3">
        <w:rPr>
          <w:rFonts w:ascii="Times New Roman" w:hAnsi="Times New Roman"/>
          <w:sz w:val="24"/>
          <w:szCs w:val="24"/>
          <w:lang w:val="en-GB"/>
        </w:rPr>
        <w:t xml:space="preserve"> 305). Nor does this act require the use of a doping mean by the </w:t>
      </w:r>
      <w:r w:rsidR="00575B3F">
        <w:rPr>
          <w:rFonts w:ascii="Times New Roman" w:hAnsi="Times New Roman"/>
          <w:sz w:val="24"/>
          <w:szCs w:val="24"/>
          <w:lang w:val="en-GB"/>
        </w:rPr>
        <w:t>athlete</w:t>
      </w:r>
      <w:r w:rsidRPr="004639C3">
        <w:rPr>
          <w:rFonts w:ascii="Times New Roman" w:hAnsi="Times New Roman"/>
          <w:sz w:val="24"/>
          <w:szCs w:val="24"/>
          <w:lang w:val="en-GB"/>
        </w:rPr>
        <w:t xml:space="preserve"> as a condition for the existence of the act</w:t>
      </w:r>
      <w:r w:rsidR="0087729F" w:rsidRPr="004639C3">
        <w:rPr>
          <w:rFonts w:ascii="Times New Roman" w:hAnsi="Times New Roman"/>
          <w:sz w:val="24"/>
          <w:szCs w:val="24"/>
          <w:lang w:val="en-GB"/>
        </w:rPr>
        <w:t>.</w:t>
      </w:r>
    </w:p>
    <w:p w14:paraId="420C605B" w14:textId="340280CE" w:rsidR="007008B0" w:rsidRPr="004639C3" w:rsidRDefault="004639C3" w:rsidP="0087729F">
      <w:pPr>
        <w:spacing w:after="0" w:line="360" w:lineRule="auto"/>
        <w:ind w:firstLine="567"/>
        <w:jc w:val="both"/>
        <w:rPr>
          <w:rFonts w:ascii="Times New Roman" w:hAnsi="Times New Roman"/>
          <w:sz w:val="24"/>
          <w:szCs w:val="24"/>
          <w:lang w:val="en-GB"/>
        </w:rPr>
      </w:pPr>
      <w:r w:rsidRPr="004639C3">
        <w:rPr>
          <w:rFonts w:ascii="Times New Roman" w:hAnsi="Times New Roman"/>
          <w:sz w:val="24"/>
          <w:szCs w:val="24"/>
          <w:lang w:val="en-GB"/>
        </w:rPr>
        <w:t xml:space="preserve">The "application" of a doping mean is manifested in "active participation in the introduction of a doping mean into the </w:t>
      </w:r>
      <w:r w:rsidR="00575B3F">
        <w:rPr>
          <w:rFonts w:ascii="Times New Roman" w:hAnsi="Times New Roman"/>
          <w:sz w:val="24"/>
          <w:szCs w:val="24"/>
          <w:lang w:val="en-GB"/>
        </w:rPr>
        <w:t>athlete</w:t>
      </w:r>
      <w:r w:rsidRPr="004639C3">
        <w:rPr>
          <w:rFonts w:ascii="Times New Roman" w:hAnsi="Times New Roman"/>
          <w:sz w:val="24"/>
          <w:szCs w:val="24"/>
          <w:lang w:val="en-GB"/>
        </w:rPr>
        <w:t>'s organism" (</w:t>
      </w:r>
      <w:proofErr w:type="spellStart"/>
      <w:r w:rsidRPr="004639C3">
        <w:rPr>
          <w:rFonts w:ascii="Times New Roman" w:hAnsi="Times New Roman"/>
          <w:sz w:val="24"/>
          <w:szCs w:val="24"/>
          <w:lang w:val="en-GB"/>
        </w:rPr>
        <w:t>Đurđević</w:t>
      </w:r>
      <w:proofErr w:type="spellEnd"/>
      <w:r w:rsidRPr="004639C3">
        <w:rPr>
          <w:rFonts w:ascii="Times New Roman" w:hAnsi="Times New Roman"/>
          <w:sz w:val="24"/>
          <w:szCs w:val="24"/>
          <w:lang w:val="en-GB"/>
        </w:rPr>
        <w:t>, 2008</w:t>
      </w:r>
      <w:r w:rsidR="00493246">
        <w:rPr>
          <w:rFonts w:ascii="Times New Roman" w:hAnsi="Times New Roman"/>
          <w:sz w:val="24"/>
          <w:szCs w:val="24"/>
          <w:lang w:val="en-GB"/>
        </w:rPr>
        <w:t>, p.</w:t>
      </w:r>
      <w:r w:rsidRPr="004639C3">
        <w:rPr>
          <w:rFonts w:ascii="Times New Roman" w:hAnsi="Times New Roman"/>
          <w:sz w:val="24"/>
          <w:szCs w:val="24"/>
          <w:lang w:val="en-GB"/>
        </w:rPr>
        <w:t xml:space="preserve"> 430), such as when a person injects a doping </w:t>
      </w:r>
      <w:r w:rsidR="001D4B38">
        <w:rPr>
          <w:rFonts w:ascii="Times New Roman" w:hAnsi="Times New Roman"/>
          <w:sz w:val="24"/>
          <w:szCs w:val="24"/>
          <w:lang w:val="en-GB"/>
        </w:rPr>
        <w:t>substance</w:t>
      </w:r>
      <w:r w:rsidRPr="004639C3">
        <w:rPr>
          <w:rFonts w:ascii="Times New Roman" w:hAnsi="Times New Roman"/>
          <w:sz w:val="24"/>
          <w:szCs w:val="24"/>
          <w:lang w:val="en-GB"/>
        </w:rPr>
        <w:t xml:space="preserve"> into the body of a</w:t>
      </w:r>
      <w:r w:rsidR="001F7220">
        <w:rPr>
          <w:rFonts w:ascii="Times New Roman" w:hAnsi="Times New Roman"/>
          <w:sz w:val="24"/>
          <w:szCs w:val="24"/>
          <w:lang w:val="en-GB"/>
        </w:rPr>
        <w:t>n</w:t>
      </w:r>
      <w:r w:rsidRPr="004639C3">
        <w:rPr>
          <w:rFonts w:ascii="Times New Roman" w:hAnsi="Times New Roman"/>
          <w:sz w:val="24"/>
          <w:szCs w:val="24"/>
          <w:lang w:val="en-GB"/>
        </w:rPr>
        <w:t xml:space="preserve"> </w:t>
      </w:r>
      <w:r w:rsidR="00575B3F">
        <w:rPr>
          <w:rFonts w:ascii="Times New Roman" w:hAnsi="Times New Roman"/>
          <w:sz w:val="24"/>
          <w:szCs w:val="24"/>
          <w:lang w:val="en-GB"/>
        </w:rPr>
        <w:t>athlete</w:t>
      </w:r>
      <w:r w:rsidR="00BC7C26" w:rsidRPr="004639C3">
        <w:rPr>
          <w:rFonts w:ascii="Times New Roman" w:hAnsi="Times New Roman"/>
          <w:sz w:val="24"/>
          <w:szCs w:val="24"/>
          <w:lang w:val="en-GB"/>
        </w:rPr>
        <w:t xml:space="preserve">. </w:t>
      </w:r>
    </w:p>
    <w:p w14:paraId="24D69695" w14:textId="7863566A" w:rsidR="004639C3" w:rsidRPr="004639C3" w:rsidRDefault="004639C3" w:rsidP="009C134C">
      <w:pPr>
        <w:spacing w:after="0" w:line="360" w:lineRule="auto"/>
        <w:ind w:firstLine="567"/>
        <w:jc w:val="both"/>
        <w:rPr>
          <w:rFonts w:ascii="Times New Roman" w:hAnsi="Times New Roman"/>
          <w:sz w:val="24"/>
          <w:szCs w:val="24"/>
          <w:lang w:val="en-GB"/>
        </w:rPr>
      </w:pPr>
      <w:r w:rsidRPr="004639C3">
        <w:rPr>
          <w:rFonts w:ascii="Times New Roman" w:hAnsi="Times New Roman"/>
          <w:sz w:val="24"/>
          <w:szCs w:val="24"/>
          <w:lang w:val="en-GB"/>
        </w:rPr>
        <w:t>The act of "inducing" is, in fact, incitement, which is provided for in this act as an act of execution. It implies the creation of a</w:t>
      </w:r>
      <w:r w:rsidR="001F7220">
        <w:rPr>
          <w:rFonts w:ascii="Times New Roman" w:hAnsi="Times New Roman"/>
          <w:sz w:val="24"/>
          <w:szCs w:val="24"/>
          <w:lang w:val="en-GB"/>
        </w:rPr>
        <w:t>n</w:t>
      </w:r>
      <w:r w:rsidRPr="004639C3">
        <w:rPr>
          <w:rFonts w:ascii="Times New Roman" w:hAnsi="Times New Roman"/>
          <w:sz w:val="24"/>
          <w:szCs w:val="24"/>
          <w:lang w:val="en-GB"/>
        </w:rPr>
        <w:t xml:space="preserve"> </w:t>
      </w:r>
      <w:r w:rsidR="00575B3F">
        <w:rPr>
          <w:rFonts w:ascii="Times New Roman" w:hAnsi="Times New Roman"/>
          <w:sz w:val="24"/>
          <w:szCs w:val="24"/>
          <w:lang w:val="en-GB"/>
        </w:rPr>
        <w:t>athlete</w:t>
      </w:r>
      <w:r w:rsidRPr="004639C3">
        <w:rPr>
          <w:rFonts w:ascii="Times New Roman" w:hAnsi="Times New Roman"/>
          <w:sz w:val="24"/>
          <w:szCs w:val="24"/>
          <w:lang w:val="en-GB"/>
        </w:rPr>
        <w:t xml:space="preserve">'s decision to use doping </w:t>
      </w:r>
      <w:r w:rsidR="0086498D">
        <w:rPr>
          <w:rFonts w:ascii="Times New Roman" w:hAnsi="Times New Roman"/>
          <w:sz w:val="24"/>
          <w:szCs w:val="24"/>
          <w:lang w:val="en-GB"/>
        </w:rPr>
        <w:t>substances</w:t>
      </w:r>
      <w:r w:rsidRPr="004639C3">
        <w:rPr>
          <w:rFonts w:ascii="Times New Roman" w:hAnsi="Times New Roman"/>
          <w:sz w:val="24"/>
          <w:szCs w:val="24"/>
          <w:lang w:val="en-GB"/>
        </w:rPr>
        <w:t xml:space="preserve">, or the strengthening of his insufficiently firm decision that otherwise would not have been realized (cf. </w:t>
      </w:r>
      <w:proofErr w:type="spellStart"/>
      <w:r w:rsidRPr="004639C3">
        <w:rPr>
          <w:rFonts w:ascii="Times New Roman" w:hAnsi="Times New Roman"/>
          <w:sz w:val="24"/>
          <w:szCs w:val="24"/>
          <w:lang w:val="en-GB"/>
        </w:rPr>
        <w:t>Stojanović</w:t>
      </w:r>
      <w:proofErr w:type="spellEnd"/>
      <w:r w:rsidRPr="004639C3">
        <w:rPr>
          <w:rFonts w:ascii="Times New Roman" w:hAnsi="Times New Roman"/>
          <w:sz w:val="24"/>
          <w:szCs w:val="24"/>
          <w:lang w:val="en-GB"/>
        </w:rPr>
        <w:t>, 2017</w:t>
      </w:r>
      <w:r w:rsidR="00493246">
        <w:rPr>
          <w:rFonts w:ascii="Times New Roman" w:hAnsi="Times New Roman"/>
          <w:sz w:val="24"/>
          <w:szCs w:val="24"/>
          <w:lang w:val="en-GB"/>
        </w:rPr>
        <w:t>, pp.</w:t>
      </w:r>
      <w:r w:rsidRPr="004639C3">
        <w:rPr>
          <w:rFonts w:ascii="Times New Roman" w:hAnsi="Times New Roman"/>
          <w:sz w:val="24"/>
          <w:szCs w:val="24"/>
          <w:lang w:val="en-GB"/>
        </w:rPr>
        <w:t xml:space="preserve"> 801-802). Indication can be realized in different ways - verbally, through conclusive actions, indirectly, etc. (</w:t>
      </w:r>
      <w:proofErr w:type="spellStart"/>
      <w:r w:rsidRPr="004639C3">
        <w:rPr>
          <w:rFonts w:ascii="Times New Roman" w:hAnsi="Times New Roman"/>
          <w:sz w:val="24"/>
          <w:szCs w:val="24"/>
          <w:lang w:val="en-GB"/>
        </w:rPr>
        <w:t>Delić</w:t>
      </w:r>
      <w:proofErr w:type="spellEnd"/>
      <w:r w:rsidRPr="004639C3">
        <w:rPr>
          <w:rFonts w:ascii="Times New Roman" w:hAnsi="Times New Roman"/>
          <w:sz w:val="24"/>
          <w:szCs w:val="24"/>
          <w:lang w:val="en-GB"/>
        </w:rPr>
        <w:t>, 2014</w:t>
      </w:r>
      <w:r w:rsidR="00493246">
        <w:rPr>
          <w:rFonts w:ascii="Times New Roman" w:hAnsi="Times New Roman"/>
          <w:sz w:val="24"/>
          <w:szCs w:val="24"/>
          <w:lang w:val="en-GB"/>
        </w:rPr>
        <w:t>, p.</w:t>
      </w:r>
      <w:r w:rsidRPr="004639C3">
        <w:rPr>
          <w:rFonts w:ascii="Times New Roman" w:hAnsi="Times New Roman"/>
          <w:sz w:val="24"/>
          <w:szCs w:val="24"/>
          <w:lang w:val="en-GB"/>
        </w:rPr>
        <w:t xml:space="preserve"> 102</w:t>
      </w:r>
      <w:r w:rsidR="00493246">
        <w:rPr>
          <w:rFonts w:ascii="Times New Roman" w:hAnsi="Times New Roman"/>
          <w:sz w:val="24"/>
          <w:szCs w:val="24"/>
          <w:lang w:val="en-GB"/>
        </w:rPr>
        <w:t>)</w:t>
      </w:r>
      <w:r w:rsidRPr="004639C3">
        <w:rPr>
          <w:rFonts w:ascii="Times New Roman" w:hAnsi="Times New Roman"/>
          <w:sz w:val="24"/>
          <w:szCs w:val="24"/>
          <w:lang w:val="en-GB"/>
        </w:rPr>
        <w:t xml:space="preserve">. It could not be fully accepted that "stimulating an already expressed desire to take doping </w:t>
      </w:r>
      <w:r w:rsidR="0086498D">
        <w:rPr>
          <w:rFonts w:ascii="Times New Roman" w:hAnsi="Times New Roman"/>
          <w:sz w:val="24"/>
          <w:szCs w:val="24"/>
          <w:lang w:val="en-GB"/>
        </w:rPr>
        <w:t>substances</w:t>
      </w:r>
      <w:r w:rsidRPr="004639C3">
        <w:rPr>
          <w:rFonts w:ascii="Times New Roman" w:hAnsi="Times New Roman"/>
          <w:sz w:val="24"/>
          <w:szCs w:val="24"/>
          <w:lang w:val="en-GB"/>
        </w:rPr>
        <w:t xml:space="preserve">" (also: </w:t>
      </w:r>
      <w:proofErr w:type="spellStart"/>
      <w:r w:rsidRPr="004639C3">
        <w:rPr>
          <w:rFonts w:ascii="Times New Roman" w:hAnsi="Times New Roman"/>
          <w:sz w:val="24"/>
          <w:szCs w:val="24"/>
          <w:lang w:val="en-GB"/>
        </w:rPr>
        <w:t>Šuput</w:t>
      </w:r>
      <w:proofErr w:type="spellEnd"/>
      <w:r w:rsidRPr="004639C3">
        <w:rPr>
          <w:rFonts w:ascii="Times New Roman" w:hAnsi="Times New Roman"/>
          <w:sz w:val="24"/>
          <w:szCs w:val="24"/>
          <w:lang w:val="en-GB"/>
        </w:rPr>
        <w:t>, 2008</w:t>
      </w:r>
      <w:r w:rsidR="00493246">
        <w:rPr>
          <w:rFonts w:ascii="Times New Roman" w:hAnsi="Times New Roman"/>
          <w:sz w:val="24"/>
          <w:szCs w:val="24"/>
          <w:lang w:val="en-GB"/>
        </w:rPr>
        <w:t>, p.</w:t>
      </w:r>
      <w:r w:rsidRPr="004639C3">
        <w:rPr>
          <w:rFonts w:ascii="Times New Roman" w:hAnsi="Times New Roman"/>
          <w:sz w:val="24"/>
          <w:szCs w:val="24"/>
          <w:lang w:val="en-GB"/>
        </w:rPr>
        <w:t xml:space="preserve"> 21) represents a form of inducement, because if someone had an "expressed desire" to take a doping </w:t>
      </w:r>
      <w:r w:rsidR="001D4B38">
        <w:rPr>
          <w:rFonts w:ascii="Times New Roman" w:hAnsi="Times New Roman"/>
          <w:sz w:val="24"/>
          <w:szCs w:val="24"/>
          <w:lang w:val="en-GB"/>
        </w:rPr>
        <w:t>substance</w:t>
      </w:r>
      <w:r w:rsidRPr="004639C3">
        <w:rPr>
          <w:rFonts w:ascii="Times New Roman" w:hAnsi="Times New Roman"/>
          <w:sz w:val="24"/>
          <w:szCs w:val="24"/>
          <w:lang w:val="en-GB"/>
        </w:rPr>
        <w:t>, then persuasion, encouragement and other similar activities rather represent a form of psychological assistance.</w:t>
      </w:r>
    </w:p>
    <w:p w14:paraId="6693E172" w14:textId="01448268" w:rsidR="002D0107" w:rsidRPr="006A3032" w:rsidRDefault="002D0107" w:rsidP="009C134C">
      <w:pPr>
        <w:spacing w:after="0" w:line="360" w:lineRule="auto"/>
        <w:ind w:firstLine="567"/>
        <w:jc w:val="both"/>
        <w:rPr>
          <w:rFonts w:ascii="Times New Roman" w:hAnsi="Times New Roman"/>
          <w:sz w:val="24"/>
          <w:szCs w:val="24"/>
          <w:lang w:val="en-GB"/>
        </w:rPr>
      </w:pPr>
      <w:r w:rsidRPr="006A3032">
        <w:rPr>
          <w:rFonts w:ascii="Times New Roman" w:hAnsi="Times New Roman"/>
          <w:sz w:val="24"/>
          <w:szCs w:val="24"/>
          <w:lang w:val="en-GB"/>
        </w:rPr>
        <w:t xml:space="preserve">The act of "aiding" is represented by numerous heterogeneous activities consisting of assisting, supporting or facilitating the athlete to use a doping mean. As usual in criminal law, in this case it can be manifested as physical or psychological assistance. In the first case, aiding can be manifested as making available to the </w:t>
      </w:r>
      <w:r w:rsidR="00575B3F">
        <w:rPr>
          <w:rFonts w:ascii="Times New Roman" w:hAnsi="Times New Roman"/>
          <w:sz w:val="24"/>
          <w:szCs w:val="24"/>
          <w:lang w:val="en-GB"/>
        </w:rPr>
        <w:t>athlete</w:t>
      </w:r>
      <w:r w:rsidRPr="006A3032">
        <w:rPr>
          <w:rFonts w:ascii="Times New Roman" w:hAnsi="Times New Roman"/>
          <w:sz w:val="24"/>
          <w:szCs w:val="24"/>
          <w:lang w:val="en-GB"/>
        </w:rPr>
        <w:t xml:space="preserve"> the </w:t>
      </w:r>
      <w:r w:rsidR="0086498D">
        <w:rPr>
          <w:rFonts w:ascii="Times New Roman" w:hAnsi="Times New Roman"/>
          <w:sz w:val="24"/>
          <w:szCs w:val="24"/>
          <w:lang w:val="en-GB"/>
        </w:rPr>
        <w:t>substances</w:t>
      </w:r>
      <w:r w:rsidRPr="006A3032">
        <w:rPr>
          <w:rFonts w:ascii="Times New Roman" w:hAnsi="Times New Roman"/>
          <w:sz w:val="24"/>
          <w:szCs w:val="24"/>
          <w:lang w:val="en-GB"/>
        </w:rPr>
        <w:t xml:space="preserve"> by which he uses the doping mean, such as giving syringes or needles for intravenous administration, and in the second case as giving certain advice on how to take a certain doping mean.</w:t>
      </w:r>
    </w:p>
    <w:p w14:paraId="6945A966" w14:textId="1A8FA214" w:rsidR="007008B0" w:rsidRPr="006A3032" w:rsidRDefault="002D0107" w:rsidP="009C134C">
      <w:pPr>
        <w:spacing w:after="0" w:line="360" w:lineRule="auto"/>
        <w:ind w:firstLine="567"/>
        <w:jc w:val="both"/>
        <w:rPr>
          <w:rFonts w:ascii="Times New Roman" w:hAnsi="Times New Roman"/>
          <w:sz w:val="24"/>
          <w:szCs w:val="24"/>
          <w:lang w:val="en-GB"/>
        </w:rPr>
      </w:pPr>
      <w:r w:rsidRPr="006A3032">
        <w:rPr>
          <w:rFonts w:ascii="Times New Roman" w:hAnsi="Times New Roman"/>
          <w:sz w:val="24"/>
          <w:szCs w:val="24"/>
          <w:lang w:val="en-GB"/>
        </w:rPr>
        <w:t xml:space="preserve">In addition to the above, the legislator generally determined the last alternatively prescribed action in the sense of "enabling" </w:t>
      </w:r>
      <w:r w:rsidR="006A3032" w:rsidRPr="006A3032">
        <w:rPr>
          <w:rFonts w:ascii="Times New Roman" w:hAnsi="Times New Roman"/>
          <w:sz w:val="24"/>
          <w:szCs w:val="24"/>
          <w:lang w:val="en-GB"/>
        </w:rPr>
        <w:t>a</w:t>
      </w:r>
      <w:r w:rsidR="001F7220">
        <w:rPr>
          <w:rFonts w:ascii="Times New Roman" w:hAnsi="Times New Roman"/>
          <w:sz w:val="24"/>
          <w:szCs w:val="24"/>
          <w:lang w:val="en-GB"/>
        </w:rPr>
        <w:t>n</w:t>
      </w:r>
      <w:r w:rsidRPr="006A3032">
        <w:rPr>
          <w:rFonts w:ascii="Times New Roman" w:hAnsi="Times New Roman"/>
          <w:sz w:val="24"/>
          <w:szCs w:val="24"/>
          <w:lang w:val="en-GB"/>
        </w:rPr>
        <w:t xml:space="preserve"> </w:t>
      </w:r>
      <w:r w:rsidR="00575B3F">
        <w:rPr>
          <w:rFonts w:ascii="Times New Roman" w:hAnsi="Times New Roman"/>
          <w:sz w:val="24"/>
          <w:szCs w:val="24"/>
          <w:lang w:val="en-GB"/>
        </w:rPr>
        <w:t>athlete</w:t>
      </w:r>
      <w:r w:rsidRPr="006A3032">
        <w:rPr>
          <w:rFonts w:ascii="Times New Roman" w:hAnsi="Times New Roman"/>
          <w:sz w:val="24"/>
          <w:szCs w:val="24"/>
          <w:lang w:val="en-GB"/>
        </w:rPr>
        <w:t xml:space="preserve"> to use a doping mean in some other way. It could be considered that under other </w:t>
      </w:r>
      <w:r w:rsidR="0086498D">
        <w:rPr>
          <w:rFonts w:ascii="Times New Roman" w:hAnsi="Times New Roman"/>
          <w:sz w:val="24"/>
          <w:szCs w:val="24"/>
          <w:lang w:val="en-GB"/>
        </w:rPr>
        <w:t>substances</w:t>
      </w:r>
      <w:r w:rsidRPr="006A3032">
        <w:rPr>
          <w:rFonts w:ascii="Times New Roman" w:hAnsi="Times New Roman"/>
          <w:sz w:val="24"/>
          <w:szCs w:val="24"/>
          <w:lang w:val="en-GB"/>
        </w:rPr>
        <w:t xml:space="preserve"> is meant the making available to the athlete a room for taking the doping mean (</w:t>
      </w:r>
      <w:proofErr w:type="spellStart"/>
      <w:r w:rsidRPr="006A3032">
        <w:rPr>
          <w:rFonts w:ascii="Times New Roman" w:hAnsi="Times New Roman"/>
          <w:sz w:val="24"/>
          <w:szCs w:val="24"/>
          <w:lang w:val="en-GB"/>
        </w:rPr>
        <w:t>Đurđević</w:t>
      </w:r>
      <w:proofErr w:type="spellEnd"/>
      <w:r w:rsidRPr="006A3032">
        <w:rPr>
          <w:rFonts w:ascii="Times New Roman" w:hAnsi="Times New Roman"/>
          <w:sz w:val="24"/>
          <w:szCs w:val="24"/>
          <w:lang w:val="en-GB"/>
        </w:rPr>
        <w:t>, 2015</w:t>
      </w:r>
      <w:r w:rsidR="00493246">
        <w:rPr>
          <w:rFonts w:ascii="Times New Roman" w:hAnsi="Times New Roman"/>
          <w:sz w:val="24"/>
          <w:szCs w:val="24"/>
          <w:lang w:val="en-GB"/>
        </w:rPr>
        <w:t>, p.</w:t>
      </w:r>
      <w:r w:rsidRPr="006A3032">
        <w:rPr>
          <w:rFonts w:ascii="Times New Roman" w:hAnsi="Times New Roman"/>
          <w:sz w:val="24"/>
          <w:szCs w:val="24"/>
          <w:lang w:val="en-GB"/>
        </w:rPr>
        <w:t xml:space="preserve"> 207), </w:t>
      </w:r>
      <w:proofErr w:type="gramStart"/>
      <w:r w:rsidRPr="006A3032">
        <w:rPr>
          <w:rFonts w:ascii="Times New Roman" w:hAnsi="Times New Roman"/>
          <w:sz w:val="24"/>
          <w:szCs w:val="24"/>
          <w:lang w:val="en-GB"/>
        </w:rPr>
        <w:t>i.e.</w:t>
      </w:r>
      <w:proofErr w:type="gramEnd"/>
      <w:r w:rsidRPr="006A3032">
        <w:rPr>
          <w:rFonts w:ascii="Times New Roman" w:hAnsi="Times New Roman"/>
          <w:sz w:val="24"/>
          <w:szCs w:val="24"/>
          <w:lang w:val="en-GB"/>
        </w:rPr>
        <w:t xml:space="preserve"> taking him "to a place where the doping mean </w:t>
      </w:r>
      <w:r w:rsidRPr="006A3032">
        <w:rPr>
          <w:rFonts w:ascii="Times New Roman" w:hAnsi="Times New Roman"/>
          <w:sz w:val="24"/>
          <w:szCs w:val="24"/>
          <w:lang w:val="en-GB"/>
        </w:rPr>
        <w:lastRenderedPageBreak/>
        <w:t>can be taken or used undisturbed" (</w:t>
      </w:r>
      <w:proofErr w:type="spellStart"/>
      <w:r w:rsidRPr="006A3032">
        <w:rPr>
          <w:rFonts w:ascii="Times New Roman" w:hAnsi="Times New Roman"/>
          <w:sz w:val="24"/>
          <w:szCs w:val="24"/>
          <w:lang w:val="en-GB"/>
        </w:rPr>
        <w:t>Šuput</w:t>
      </w:r>
      <w:proofErr w:type="spellEnd"/>
      <w:r w:rsidRPr="006A3032">
        <w:rPr>
          <w:rFonts w:ascii="Times New Roman" w:hAnsi="Times New Roman"/>
          <w:sz w:val="24"/>
          <w:szCs w:val="24"/>
          <w:lang w:val="en-GB"/>
        </w:rPr>
        <w:t>, 2008</w:t>
      </w:r>
      <w:r w:rsidR="00493246">
        <w:rPr>
          <w:rFonts w:ascii="Times New Roman" w:hAnsi="Times New Roman"/>
          <w:sz w:val="24"/>
          <w:szCs w:val="24"/>
          <w:lang w:val="en-GB"/>
        </w:rPr>
        <w:t>, p.</w:t>
      </w:r>
      <w:r w:rsidRPr="006A3032">
        <w:rPr>
          <w:rFonts w:ascii="Times New Roman" w:hAnsi="Times New Roman"/>
          <w:sz w:val="24"/>
          <w:szCs w:val="24"/>
          <w:lang w:val="en-GB"/>
        </w:rPr>
        <w:t xml:space="preserve"> 21). In fact, the act of "enabling" is nothing more than a form of aiding. Moreover, almost all of the aforementioned actions, with the exception of guidance, represent a kind of helping the </w:t>
      </w:r>
      <w:r w:rsidR="00575B3F">
        <w:rPr>
          <w:rFonts w:ascii="Times New Roman" w:hAnsi="Times New Roman"/>
          <w:sz w:val="24"/>
          <w:szCs w:val="24"/>
          <w:lang w:val="en-GB"/>
        </w:rPr>
        <w:t>athlete</w:t>
      </w:r>
      <w:r w:rsidRPr="006A3032">
        <w:rPr>
          <w:rFonts w:ascii="Times New Roman" w:hAnsi="Times New Roman"/>
          <w:sz w:val="24"/>
          <w:szCs w:val="24"/>
          <w:lang w:val="en-GB"/>
        </w:rPr>
        <w:t xml:space="preserve"> to use doping </w:t>
      </w:r>
      <w:r w:rsidR="0086498D">
        <w:rPr>
          <w:rFonts w:ascii="Times New Roman" w:hAnsi="Times New Roman"/>
          <w:sz w:val="24"/>
          <w:szCs w:val="24"/>
          <w:lang w:val="en-GB"/>
        </w:rPr>
        <w:t>substances</w:t>
      </w:r>
      <w:r w:rsidRPr="006A3032">
        <w:rPr>
          <w:rFonts w:ascii="Times New Roman" w:hAnsi="Times New Roman"/>
          <w:sz w:val="24"/>
          <w:szCs w:val="24"/>
          <w:lang w:val="en-GB"/>
        </w:rPr>
        <w:t xml:space="preserve"> </w:t>
      </w:r>
      <w:r w:rsidR="00B8744A" w:rsidRPr="006A3032">
        <w:rPr>
          <w:rFonts w:ascii="Times New Roman" w:hAnsi="Times New Roman"/>
          <w:sz w:val="24"/>
          <w:szCs w:val="24"/>
          <w:lang w:val="en-GB"/>
        </w:rPr>
        <w:t>(</w:t>
      </w:r>
      <w:proofErr w:type="spellStart"/>
      <w:r w:rsidR="00B8744A" w:rsidRPr="006A3032">
        <w:rPr>
          <w:rFonts w:ascii="Times New Roman" w:hAnsi="Times New Roman"/>
          <w:sz w:val="24"/>
          <w:szCs w:val="24"/>
          <w:lang w:val="en-GB"/>
        </w:rPr>
        <w:t>Đurđević</w:t>
      </w:r>
      <w:proofErr w:type="spellEnd"/>
      <w:r w:rsidR="00B8744A" w:rsidRPr="006A3032">
        <w:rPr>
          <w:rFonts w:ascii="Times New Roman" w:hAnsi="Times New Roman"/>
          <w:sz w:val="24"/>
          <w:szCs w:val="24"/>
          <w:lang w:val="en-GB"/>
        </w:rPr>
        <w:t>, 2015</w:t>
      </w:r>
      <w:r w:rsidR="00493246">
        <w:rPr>
          <w:rFonts w:ascii="Times New Roman" w:hAnsi="Times New Roman"/>
          <w:sz w:val="24"/>
          <w:szCs w:val="24"/>
          <w:lang w:val="en-GB"/>
        </w:rPr>
        <w:t>, p.</w:t>
      </w:r>
      <w:r w:rsidR="00B8744A" w:rsidRPr="006A3032">
        <w:rPr>
          <w:rFonts w:ascii="Times New Roman" w:hAnsi="Times New Roman"/>
          <w:sz w:val="24"/>
          <w:szCs w:val="24"/>
          <w:lang w:val="en-GB"/>
        </w:rPr>
        <w:t xml:space="preserve"> 206; </w:t>
      </w:r>
      <w:r w:rsidRPr="006A3032">
        <w:rPr>
          <w:rFonts w:ascii="Times New Roman" w:hAnsi="Times New Roman"/>
          <w:sz w:val="24"/>
          <w:szCs w:val="24"/>
          <w:lang w:val="en-GB"/>
        </w:rPr>
        <w:t>compare</w:t>
      </w:r>
      <w:r w:rsidR="00B8744A" w:rsidRPr="006A3032">
        <w:rPr>
          <w:rFonts w:ascii="Times New Roman" w:hAnsi="Times New Roman"/>
          <w:sz w:val="24"/>
          <w:szCs w:val="24"/>
          <w:lang w:val="en-GB"/>
        </w:rPr>
        <w:t xml:space="preserve"> </w:t>
      </w:r>
      <w:proofErr w:type="spellStart"/>
      <w:r w:rsidR="00B8744A" w:rsidRPr="006A3032">
        <w:rPr>
          <w:rFonts w:ascii="Times New Roman" w:hAnsi="Times New Roman"/>
          <w:sz w:val="24"/>
          <w:szCs w:val="24"/>
          <w:lang w:val="en-GB"/>
        </w:rPr>
        <w:t>Stojanović</w:t>
      </w:r>
      <w:proofErr w:type="spellEnd"/>
      <w:r w:rsidR="00B8744A" w:rsidRPr="006A3032">
        <w:rPr>
          <w:rFonts w:ascii="Times New Roman" w:hAnsi="Times New Roman"/>
          <w:sz w:val="24"/>
          <w:szCs w:val="24"/>
          <w:lang w:val="en-GB"/>
        </w:rPr>
        <w:t>, 2017</w:t>
      </w:r>
      <w:r w:rsidR="00493246">
        <w:rPr>
          <w:rFonts w:ascii="Times New Roman" w:hAnsi="Times New Roman"/>
          <w:sz w:val="24"/>
          <w:szCs w:val="24"/>
          <w:lang w:val="en-GB"/>
        </w:rPr>
        <w:t>, p.</w:t>
      </w:r>
      <w:r w:rsidR="00B8744A" w:rsidRPr="006A3032">
        <w:rPr>
          <w:rFonts w:ascii="Times New Roman" w:hAnsi="Times New Roman"/>
          <w:sz w:val="24"/>
          <w:szCs w:val="24"/>
          <w:lang w:val="en-GB"/>
        </w:rPr>
        <w:t xml:space="preserve"> 802).</w:t>
      </w:r>
    </w:p>
    <w:p w14:paraId="6667AA6A" w14:textId="2442D62A" w:rsidR="0027616F" w:rsidRPr="006A3032" w:rsidRDefault="002D0107" w:rsidP="0027616F">
      <w:pPr>
        <w:spacing w:after="0" w:line="360" w:lineRule="auto"/>
        <w:ind w:firstLine="567"/>
        <w:jc w:val="both"/>
        <w:rPr>
          <w:rFonts w:ascii="Times New Roman" w:hAnsi="Times New Roman"/>
          <w:sz w:val="24"/>
          <w:szCs w:val="24"/>
          <w:lang w:val="en-GB"/>
        </w:rPr>
      </w:pPr>
      <w:r w:rsidRPr="006A3032">
        <w:rPr>
          <w:rFonts w:ascii="Times New Roman" w:hAnsi="Times New Roman"/>
          <w:sz w:val="24"/>
          <w:szCs w:val="24"/>
          <w:lang w:val="en-GB"/>
        </w:rPr>
        <w:t xml:space="preserve">Since the intended actions of the execution of this criminal offense are determined by the perfect verb, in the event that the perpetrator repeats them towards one and the same </w:t>
      </w:r>
      <w:r w:rsidR="00575B3F">
        <w:rPr>
          <w:rFonts w:ascii="Times New Roman" w:hAnsi="Times New Roman"/>
          <w:sz w:val="24"/>
          <w:szCs w:val="24"/>
          <w:lang w:val="en-GB"/>
        </w:rPr>
        <w:t>athlete</w:t>
      </w:r>
      <w:r w:rsidRPr="006A3032">
        <w:rPr>
          <w:rFonts w:ascii="Times New Roman" w:hAnsi="Times New Roman"/>
          <w:sz w:val="24"/>
          <w:szCs w:val="24"/>
          <w:lang w:val="en-GB"/>
        </w:rPr>
        <w:t xml:space="preserve">, it can be a </w:t>
      </w:r>
      <w:r w:rsidR="001F7220">
        <w:rPr>
          <w:rFonts w:ascii="Times New Roman" w:hAnsi="Times New Roman"/>
          <w:sz w:val="24"/>
          <w:szCs w:val="24"/>
          <w:lang w:val="en-GB"/>
        </w:rPr>
        <w:t>continuing</w:t>
      </w:r>
      <w:r w:rsidRPr="006A3032">
        <w:rPr>
          <w:rFonts w:ascii="Times New Roman" w:hAnsi="Times New Roman"/>
          <w:sz w:val="24"/>
          <w:szCs w:val="24"/>
          <w:lang w:val="en-GB"/>
        </w:rPr>
        <w:t xml:space="preserve"> offense from article 38 LPDS under the conditions prescribed in article 61 </w:t>
      </w:r>
      <w:r w:rsidR="00D22974" w:rsidRPr="006A3032">
        <w:rPr>
          <w:rFonts w:ascii="Times New Roman" w:hAnsi="Times New Roman"/>
          <w:sz w:val="24"/>
          <w:szCs w:val="24"/>
          <w:lang w:val="en-GB"/>
        </w:rPr>
        <w:t>CC</w:t>
      </w:r>
      <w:r w:rsidR="0027616F" w:rsidRPr="006A3032">
        <w:rPr>
          <w:rFonts w:ascii="Times New Roman" w:hAnsi="Times New Roman"/>
          <w:sz w:val="24"/>
          <w:szCs w:val="24"/>
          <w:lang w:val="en-GB"/>
        </w:rPr>
        <w:t xml:space="preserve"> (</w:t>
      </w:r>
      <w:proofErr w:type="spellStart"/>
      <w:r w:rsidR="0027616F" w:rsidRPr="006A3032">
        <w:rPr>
          <w:rFonts w:ascii="Times New Roman" w:hAnsi="Times New Roman"/>
          <w:sz w:val="24"/>
          <w:szCs w:val="24"/>
          <w:lang w:val="en-GB"/>
        </w:rPr>
        <w:t>Turanjanin</w:t>
      </w:r>
      <w:proofErr w:type="spellEnd"/>
      <w:r w:rsidR="0027616F" w:rsidRPr="006A3032">
        <w:rPr>
          <w:rFonts w:ascii="Times New Roman" w:hAnsi="Times New Roman"/>
          <w:sz w:val="24"/>
          <w:szCs w:val="24"/>
          <w:lang w:val="en-GB"/>
        </w:rPr>
        <w:t xml:space="preserve"> &amp; </w:t>
      </w:r>
      <w:proofErr w:type="spellStart"/>
      <w:r w:rsidR="0027616F" w:rsidRPr="006A3032">
        <w:rPr>
          <w:rFonts w:ascii="Times New Roman" w:hAnsi="Times New Roman"/>
          <w:sz w:val="24"/>
          <w:szCs w:val="24"/>
          <w:lang w:val="en-GB"/>
        </w:rPr>
        <w:t>Ćorović</w:t>
      </w:r>
      <w:proofErr w:type="spellEnd"/>
      <w:r w:rsidR="0027616F" w:rsidRPr="006A3032">
        <w:rPr>
          <w:rFonts w:ascii="Times New Roman" w:hAnsi="Times New Roman"/>
          <w:sz w:val="24"/>
          <w:szCs w:val="24"/>
          <w:lang w:val="en-GB"/>
        </w:rPr>
        <w:t>, 2018</w:t>
      </w:r>
      <w:r w:rsidR="00493246">
        <w:rPr>
          <w:rFonts w:ascii="Times New Roman" w:hAnsi="Times New Roman"/>
          <w:sz w:val="24"/>
          <w:szCs w:val="24"/>
          <w:lang w:val="en-GB"/>
        </w:rPr>
        <w:t>, p.</w:t>
      </w:r>
      <w:r w:rsidR="0027616F" w:rsidRPr="006A3032">
        <w:rPr>
          <w:rFonts w:ascii="Times New Roman" w:hAnsi="Times New Roman"/>
          <w:sz w:val="24"/>
          <w:szCs w:val="24"/>
          <w:lang w:val="en-GB"/>
        </w:rPr>
        <w:t xml:space="preserve"> 307).</w:t>
      </w:r>
    </w:p>
    <w:p w14:paraId="3AE7E1D8" w14:textId="1A3E4FD9" w:rsidR="00920923" w:rsidRPr="006A3032" w:rsidRDefault="002D0107" w:rsidP="00920923">
      <w:pPr>
        <w:spacing w:after="0" w:line="360" w:lineRule="auto"/>
        <w:ind w:firstLine="567"/>
        <w:jc w:val="both"/>
        <w:rPr>
          <w:rFonts w:ascii="Times New Roman" w:hAnsi="Times New Roman"/>
          <w:sz w:val="24"/>
          <w:szCs w:val="24"/>
          <w:lang w:val="en-GB"/>
        </w:rPr>
      </w:pPr>
      <w:r w:rsidRPr="006A3032">
        <w:rPr>
          <w:rFonts w:ascii="Times New Roman" w:hAnsi="Times New Roman"/>
          <w:sz w:val="24"/>
          <w:szCs w:val="24"/>
          <w:lang w:val="en-GB"/>
        </w:rPr>
        <w:t xml:space="preserve">The passive subject of this criminal offense is </w:t>
      </w:r>
      <w:r w:rsidR="001F7220">
        <w:rPr>
          <w:rFonts w:ascii="Times New Roman" w:hAnsi="Times New Roman"/>
          <w:sz w:val="24"/>
          <w:szCs w:val="24"/>
          <w:lang w:val="en-GB"/>
        </w:rPr>
        <w:t>the</w:t>
      </w:r>
      <w:r w:rsidRPr="006A3032">
        <w:rPr>
          <w:rFonts w:ascii="Times New Roman" w:hAnsi="Times New Roman"/>
          <w:sz w:val="24"/>
          <w:szCs w:val="24"/>
          <w:lang w:val="en-GB"/>
        </w:rPr>
        <w:t xml:space="preserve"> </w:t>
      </w:r>
      <w:r w:rsidR="00575B3F">
        <w:rPr>
          <w:rFonts w:ascii="Times New Roman" w:hAnsi="Times New Roman"/>
          <w:sz w:val="24"/>
          <w:szCs w:val="24"/>
          <w:lang w:val="en-GB"/>
        </w:rPr>
        <w:t>athlete</w:t>
      </w:r>
      <w:r w:rsidRPr="006A3032">
        <w:rPr>
          <w:rFonts w:ascii="Times New Roman" w:hAnsi="Times New Roman"/>
          <w:sz w:val="24"/>
          <w:szCs w:val="24"/>
          <w:lang w:val="en-GB"/>
        </w:rPr>
        <w:t xml:space="preserve">, and that term should be understood as previously explained in terms of the relevant provisions of the LS. It is clear that a passive subject - an athlete does not need to know that he is allowed to use a doping mean. A criminal offense will certainly exist when, for example, the club doctor poured a doping substance into a refreshing drink without the </w:t>
      </w:r>
      <w:r w:rsidR="00575B3F">
        <w:rPr>
          <w:rFonts w:ascii="Times New Roman" w:hAnsi="Times New Roman"/>
          <w:sz w:val="24"/>
          <w:szCs w:val="24"/>
          <w:lang w:val="en-GB"/>
        </w:rPr>
        <w:t>athlete</w:t>
      </w:r>
      <w:r w:rsidRPr="006A3032">
        <w:rPr>
          <w:rFonts w:ascii="Times New Roman" w:hAnsi="Times New Roman"/>
          <w:sz w:val="24"/>
          <w:szCs w:val="24"/>
          <w:lang w:val="en-GB"/>
        </w:rPr>
        <w:t>'s knowledge (</w:t>
      </w:r>
      <w:proofErr w:type="spellStart"/>
      <w:r w:rsidRPr="006A3032">
        <w:rPr>
          <w:rFonts w:ascii="Times New Roman" w:hAnsi="Times New Roman"/>
          <w:sz w:val="24"/>
          <w:szCs w:val="24"/>
          <w:lang w:val="en-GB"/>
        </w:rPr>
        <w:t>Đurđević</w:t>
      </w:r>
      <w:proofErr w:type="spellEnd"/>
      <w:r w:rsidRPr="006A3032">
        <w:rPr>
          <w:rFonts w:ascii="Times New Roman" w:hAnsi="Times New Roman"/>
          <w:sz w:val="24"/>
          <w:szCs w:val="24"/>
          <w:lang w:val="en-GB"/>
        </w:rPr>
        <w:t>, 2015</w:t>
      </w:r>
      <w:r w:rsidR="00493246">
        <w:rPr>
          <w:rFonts w:ascii="Times New Roman" w:hAnsi="Times New Roman"/>
          <w:sz w:val="24"/>
          <w:szCs w:val="24"/>
          <w:lang w:val="en-GB"/>
        </w:rPr>
        <w:t>, p.</w:t>
      </w:r>
      <w:r w:rsidRPr="006A3032">
        <w:rPr>
          <w:rFonts w:ascii="Times New Roman" w:hAnsi="Times New Roman"/>
          <w:sz w:val="24"/>
          <w:szCs w:val="24"/>
          <w:lang w:val="en-GB"/>
        </w:rPr>
        <w:t xml:space="preserve"> 207). Moreover, in such situations, there is a greater degree of guilt of the perpetrator, because he acts secretly, even abusing the </w:t>
      </w:r>
      <w:r w:rsidR="00575B3F">
        <w:rPr>
          <w:rFonts w:ascii="Times New Roman" w:hAnsi="Times New Roman"/>
          <w:sz w:val="24"/>
          <w:szCs w:val="24"/>
          <w:lang w:val="en-GB"/>
        </w:rPr>
        <w:t>athlete</w:t>
      </w:r>
      <w:r w:rsidRPr="006A3032">
        <w:rPr>
          <w:rFonts w:ascii="Times New Roman" w:hAnsi="Times New Roman"/>
          <w:sz w:val="24"/>
          <w:szCs w:val="24"/>
          <w:lang w:val="en-GB"/>
        </w:rPr>
        <w:t xml:space="preserve"> 's trust (if it is a doctor, trainer, etc.).</w:t>
      </w:r>
    </w:p>
    <w:p w14:paraId="60ACE64F" w14:textId="715CFB96" w:rsidR="00733CF9" w:rsidRPr="006A3032" w:rsidRDefault="002D0107" w:rsidP="00920923">
      <w:pPr>
        <w:spacing w:after="0" w:line="360" w:lineRule="auto"/>
        <w:ind w:firstLine="567"/>
        <w:jc w:val="both"/>
        <w:rPr>
          <w:rFonts w:ascii="Times New Roman" w:hAnsi="Times New Roman"/>
          <w:sz w:val="24"/>
          <w:szCs w:val="24"/>
          <w:lang w:val="en-GB"/>
        </w:rPr>
      </w:pPr>
      <w:r w:rsidRPr="006A3032">
        <w:rPr>
          <w:rFonts w:ascii="Times New Roman" w:hAnsi="Times New Roman"/>
          <w:sz w:val="24"/>
          <w:szCs w:val="24"/>
          <w:lang w:val="en-GB"/>
        </w:rPr>
        <w:t>As previously explained, in order for this to be a criminal offense, it is necessary that the aforementioned actions were undertaken with the aim of doping in sports</w:t>
      </w:r>
      <w:r w:rsidR="00733CF9" w:rsidRPr="006A3032">
        <w:rPr>
          <w:rFonts w:ascii="Times New Roman" w:hAnsi="Times New Roman"/>
          <w:sz w:val="24"/>
          <w:szCs w:val="24"/>
          <w:lang w:val="en-GB"/>
        </w:rPr>
        <w:t>.</w:t>
      </w:r>
    </w:p>
    <w:p w14:paraId="7AFB43A4" w14:textId="145F7F48" w:rsidR="00920923" w:rsidRPr="006A3032" w:rsidRDefault="002D0107" w:rsidP="00920923">
      <w:pPr>
        <w:spacing w:after="0" w:line="360" w:lineRule="auto"/>
        <w:ind w:firstLine="567"/>
        <w:jc w:val="both"/>
        <w:rPr>
          <w:rFonts w:ascii="Times New Roman" w:hAnsi="Times New Roman"/>
          <w:sz w:val="24"/>
          <w:szCs w:val="24"/>
          <w:lang w:val="en-GB"/>
        </w:rPr>
      </w:pPr>
      <w:r w:rsidRPr="006A3032">
        <w:rPr>
          <w:rFonts w:ascii="Times New Roman" w:hAnsi="Times New Roman"/>
          <w:sz w:val="24"/>
          <w:szCs w:val="24"/>
          <w:lang w:val="en-GB"/>
        </w:rPr>
        <w:t xml:space="preserve">The basic form of the criminal offense of enabling the use of doping </w:t>
      </w:r>
      <w:r w:rsidR="001D4B38">
        <w:rPr>
          <w:rFonts w:ascii="Times New Roman" w:hAnsi="Times New Roman"/>
          <w:sz w:val="24"/>
          <w:szCs w:val="24"/>
          <w:lang w:val="en-GB"/>
        </w:rPr>
        <w:t>substances</w:t>
      </w:r>
      <w:r w:rsidRPr="006A3032">
        <w:rPr>
          <w:rFonts w:ascii="Times New Roman" w:hAnsi="Times New Roman"/>
          <w:sz w:val="24"/>
          <w:szCs w:val="24"/>
          <w:lang w:val="en-GB"/>
        </w:rPr>
        <w:t xml:space="preserve"> is punishable by imprisonment from six months to five years</w:t>
      </w:r>
      <w:r w:rsidR="00920923" w:rsidRPr="006A3032">
        <w:rPr>
          <w:rFonts w:ascii="Times New Roman" w:hAnsi="Times New Roman"/>
          <w:sz w:val="24"/>
          <w:szCs w:val="24"/>
          <w:lang w:val="en-GB"/>
        </w:rPr>
        <w:t>.</w:t>
      </w:r>
    </w:p>
    <w:p w14:paraId="268FB86E" w14:textId="174F185D" w:rsidR="00755CB5" w:rsidRPr="006A3032" w:rsidRDefault="002D0107" w:rsidP="00920923">
      <w:pPr>
        <w:spacing w:after="0" w:line="360" w:lineRule="auto"/>
        <w:ind w:firstLine="567"/>
        <w:jc w:val="both"/>
        <w:rPr>
          <w:rFonts w:ascii="Times New Roman" w:hAnsi="Times New Roman"/>
          <w:sz w:val="24"/>
          <w:szCs w:val="24"/>
          <w:lang w:val="en-GB"/>
        </w:rPr>
      </w:pPr>
      <w:r w:rsidRPr="006A3032">
        <w:rPr>
          <w:rFonts w:ascii="Times New Roman" w:hAnsi="Times New Roman"/>
          <w:sz w:val="24"/>
          <w:szCs w:val="24"/>
          <w:lang w:val="en-GB"/>
        </w:rPr>
        <w:t xml:space="preserve">The more severe form is regulated in </w:t>
      </w:r>
      <w:r w:rsidR="001F7220">
        <w:rPr>
          <w:rFonts w:ascii="Times New Roman" w:hAnsi="Times New Roman"/>
          <w:sz w:val="24"/>
          <w:szCs w:val="24"/>
          <w:lang w:val="en-GB"/>
        </w:rPr>
        <w:t>38(2)</w:t>
      </w:r>
      <w:r w:rsidRPr="006A3032">
        <w:rPr>
          <w:rFonts w:ascii="Times New Roman" w:hAnsi="Times New Roman"/>
          <w:sz w:val="24"/>
          <w:szCs w:val="24"/>
          <w:lang w:val="en-GB"/>
        </w:rPr>
        <w:t xml:space="preserve"> </w:t>
      </w:r>
      <w:r w:rsidR="001F7220">
        <w:rPr>
          <w:rFonts w:ascii="Times New Roman" w:hAnsi="Times New Roman"/>
          <w:sz w:val="24"/>
          <w:szCs w:val="24"/>
          <w:lang w:val="en-GB"/>
        </w:rPr>
        <w:t>LPDS</w:t>
      </w:r>
      <w:r w:rsidRPr="006A3032">
        <w:rPr>
          <w:rFonts w:ascii="Times New Roman" w:hAnsi="Times New Roman"/>
          <w:sz w:val="24"/>
          <w:szCs w:val="24"/>
          <w:lang w:val="en-GB"/>
        </w:rPr>
        <w:t>. It exists if the basic form: 1) was committed against a minor, 2) was committed against several persons or 3) caused particularly severe consequences</w:t>
      </w:r>
      <w:r w:rsidR="00920923" w:rsidRPr="006A3032">
        <w:rPr>
          <w:rFonts w:ascii="Times New Roman" w:hAnsi="Times New Roman"/>
          <w:sz w:val="24"/>
          <w:szCs w:val="24"/>
          <w:lang w:val="en-GB"/>
        </w:rPr>
        <w:t xml:space="preserve">. </w:t>
      </w:r>
    </w:p>
    <w:p w14:paraId="25E2ED51" w14:textId="3577EB34" w:rsidR="00050843" w:rsidRPr="006A3032" w:rsidRDefault="002D0107" w:rsidP="00920923">
      <w:pPr>
        <w:spacing w:after="0" w:line="360" w:lineRule="auto"/>
        <w:ind w:firstLine="567"/>
        <w:jc w:val="both"/>
        <w:rPr>
          <w:rFonts w:ascii="Times New Roman" w:hAnsi="Times New Roman"/>
          <w:sz w:val="24"/>
          <w:szCs w:val="24"/>
          <w:lang w:val="en-GB"/>
        </w:rPr>
      </w:pPr>
      <w:r w:rsidRPr="006A3032">
        <w:rPr>
          <w:rFonts w:ascii="Times New Roman" w:hAnsi="Times New Roman"/>
          <w:sz w:val="24"/>
          <w:szCs w:val="24"/>
          <w:lang w:val="en-GB"/>
        </w:rPr>
        <w:t xml:space="preserve">"Minor" in criminal law is a person who has reached the age of 14 but has not reached the age of 18 (Art. 112, point 9 of the CC). It is obvious that children, </w:t>
      </w:r>
      <w:proofErr w:type="gramStart"/>
      <w:r w:rsidRPr="006A3032">
        <w:rPr>
          <w:rFonts w:ascii="Times New Roman" w:hAnsi="Times New Roman"/>
          <w:sz w:val="24"/>
          <w:szCs w:val="24"/>
          <w:lang w:val="en-GB"/>
        </w:rPr>
        <w:t>i.e.</w:t>
      </w:r>
      <w:proofErr w:type="gramEnd"/>
      <w:r w:rsidRPr="006A3032">
        <w:rPr>
          <w:rFonts w:ascii="Times New Roman" w:hAnsi="Times New Roman"/>
          <w:sz w:val="24"/>
          <w:szCs w:val="24"/>
          <w:lang w:val="en-GB"/>
        </w:rPr>
        <w:t xml:space="preserve"> persons who have not reached the age of 14 (art. 112, paragraph 8 of the CC) omitted for this qualified form. It made more sense to provide as a qualifying circumstance the circumstance that the criminal offense was committed against a "</w:t>
      </w:r>
      <w:r w:rsidR="00BC2FD5" w:rsidRPr="006A3032">
        <w:rPr>
          <w:rFonts w:ascii="Times New Roman" w:hAnsi="Times New Roman"/>
          <w:sz w:val="24"/>
          <w:szCs w:val="24"/>
          <w:lang w:val="en-GB"/>
        </w:rPr>
        <w:t>child</w:t>
      </w:r>
      <w:r w:rsidRPr="006A3032">
        <w:rPr>
          <w:rFonts w:ascii="Times New Roman" w:hAnsi="Times New Roman"/>
          <w:sz w:val="24"/>
          <w:szCs w:val="24"/>
          <w:lang w:val="en-GB"/>
        </w:rPr>
        <w:t xml:space="preserve">", which </w:t>
      </w:r>
      <w:r w:rsidR="0086498D">
        <w:rPr>
          <w:rFonts w:ascii="Times New Roman" w:hAnsi="Times New Roman"/>
          <w:sz w:val="24"/>
          <w:szCs w:val="24"/>
          <w:lang w:val="en-GB"/>
        </w:rPr>
        <w:t>substances</w:t>
      </w:r>
      <w:r w:rsidRPr="006A3032">
        <w:rPr>
          <w:rFonts w:ascii="Times New Roman" w:hAnsi="Times New Roman"/>
          <w:sz w:val="24"/>
          <w:szCs w:val="24"/>
          <w:lang w:val="en-GB"/>
        </w:rPr>
        <w:t xml:space="preserve"> a</w:t>
      </w:r>
      <w:r w:rsidR="00BC2FD5" w:rsidRPr="006A3032">
        <w:rPr>
          <w:rFonts w:ascii="Times New Roman" w:hAnsi="Times New Roman"/>
          <w:sz w:val="24"/>
          <w:szCs w:val="24"/>
          <w:lang w:val="en-GB"/>
        </w:rPr>
        <w:t>ll</w:t>
      </w:r>
      <w:r w:rsidRPr="006A3032">
        <w:rPr>
          <w:rFonts w:ascii="Times New Roman" w:hAnsi="Times New Roman"/>
          <w:sz w:val="24"/>
          <w:szCs w:val="24"/>
          <w:lang w:val="en-GB"/>
        </w:rPr>
        <w:t xml:space="preserve"> person</w:t>
      </w:r>
      <w:r w:rsidR="00BC2FD5" w:rsidRPr="006A3032">
        <w:rPr>
          <w:rFonts w:ascii="Times New Roman" w:hAnsi="Times New Roman"/>
          <w:sz w:val="24"/>
          <w:szCs w:val="24"/>
          <w:lang w:val="en-GB"/>
        </w:rPr>
        <w:t>s</w:t>
      </w:r>
      <w:r w:rsidRPr="006A3032">
        <w:rPr>
          <w:rFonts w:ascii="Times New Roman" w:hAnsi="Times New Roman"/>
          <w:sz w:val="24"/>
          <w:szCs w:val="24"/>
          <w:lang w:val="en-GB"/>
        </w:rPr>
        <w:t xml:space="preserve"> under the age of 18 (Art. 112 paragraph 10 of the CC), as was done with the qualified form of the criminal offense of </w:t>
      </w:r>
      <w:r w:rsidR="00F27B64" w:rsidRPr="00F27B64">
        <w:rPr>
          <w:rFonts w:ascii="Times New Roman" w:hAnsi="Times New Roman"/>
          <w:sz w:val="24"/>
          <w:szCs w:val="24"/>
          <w:lang w:val="en-GB"/>
        </w:rPr>
        <w:t>Facilitating the Taking of Narcotics</w:t>
      </w:r>
      <w:r w:rsidR="00F27B64" w:rsidRPr="00527ADD">
        <w:rPr>
          <w:rFonts w:ascii="Times New Roman" w:hAnsi="Times New Roman"/>
          <w:sz w:val="20"/>
          <w:szCs w:val="20"/>
          <w:lang w:val="en-GB"/>
        </w:rPr>
        <w:t xml:space="preserve"> </w:t>
      </w:r>
      <w:r w:rsidRPr="006A3032">
        <w:rPr>
          <w:rFonts w:ascii="Times New Roman" w:hAnsi="Times New Roman"/>
          <w:sz w:val="24"/>
          <w:szCs w:val="24"/>
          <w:lang w:val="en-GB"/>
        </w:rPr>
        <w:t>from art. 247</w:t>
      </w:r>
      <w:r w:rsidR="006A3032">
        <w:rPr>
          <w:rFonts w:ascii="Times New Roman" w:hAnsi="Times New Roman"/>
          <w:sz w:val="24"/>
          <w:szCs w:val="24"/>
          <w:lang w:val="en-GB"/>
        </w:rPr>
        <w:t xml:space="preserve">(2) </w:t>
      </w:r>
      <w:r w:rsidRPr="006A3032">
        <w:rPr>
          <w:rFonts w:ascii="Times New Roman" w:hAnsi="Times New Roman"/>
          <w:sz w:val="24"/>
          <w:szCs w:val="24"/>
          <w:lang w:val="en-GB"/>
        </w:rPr>
        <w:t>CC</w:t>
      </w:r>
      <w:r w:rsidR="00920923" w:rsidRPr="006A3032">
        <w:rPr>
          <w:rFonts w:ascii="Times New Roman" w:hAnsi="Times New Roman"/>
          <w:sz w:val="24"/>
          <w:szCs w:val="24"/>
          <w:lang w:val="en-GB"/>
        </w:rPr>
        <w:t xml:space="preserve">. </w:t>
      </w:r>
      <w:r w:rsidR="00CF10FA" w:rsidRPr="006A3032">
        <w:rPr>
          <w:rFonts w:ascii="Times New Roman" w:hAnsi="Times New Roman"/>
          <w:sz w:val="24"/>
          <w:szCs w:val="24"/>
          <w:lang w:val="en-GB"/>
        </w:rPr>
        <w:t xml:space="preserve">Perhaps with a logical interpretation (argumentum a fortiori - </w:t>
      </w:r>
      <w:proofErr w:type="spellStart"/>
      <w:r w:rsidR="00CF10FA" w:rsidRPr="006A3032">
        <w:rPr>
          <w:rFonts w:ascii="Times New Roman" w:hAnsi="Times New Roman"/>
          <w:sz w:val="24"/>
          <w:szCs w:val="24"/>
          <w:lang w:val="en-GB"/>
        </w:rPr>
        <w:t>maiore</w:t>
      </w:r>
      <w:proofErr w:type="spellEnd"/>
      <w:r w:rsidR="00CF10FA" w:rsidRPr="006A3032">
        <w:rPr>
          <w:rFonts w:ascii="Times New Roman" w:hAnsi="Times New Roman"/>
          <w:sz w:val="24"/>
          <w:szCs w:val="24"/>
          <w:lang w:val="en-GB"/>
        </w:rPr>
        <w:t xml:space="preserve"> ad minus) this provision could also include persons under the age of 14 (</w:t>
      </w:r>
      <w:proofErr w:type="spellStart"/>
      <w:r w:rsidR="00CF10FA" w:rsidRPr="006A3032">
        <w:rPr>
          <w:rFonts w:ascii="Times New Roman" w:hAnsi="Times New Roman"/>
          <w:sz w:val="24"/>
          <w:szCs w:val="24"/>
          <w:lang w:val="en-GB"/>
        </w:rPr>
        <w:t>Tura</w:t>
      </w:r>
      <w:r w:rsidR="001F7220">
        <w:rPr>
          <w:rFonts w:ascii="Times New Roman" w:hAnsi="Times New Roman"/>
          <w:sz w:val="24"/>
          <w:szCs w:val="24"/>
          <w:lang w:val="en-GB"/>
        </w:rPr>
        <w:t>n</w:t>
      </w:r>
      <w:r w:rsidR="00CF10FA" w:rsidRPr="006A3032">
        <w:rPr>
          <w:rFonts w:ascii="Times New Roman" w:hAnsi="Times New Roman"/>
          <w:sz w:val="24"/>
          <w:szCs w:val="24"/>
          <w:lang w:val="en-GB"/>
        </w:rPr>
        <w:t>janin</w:t>
      </w:r>
      <w:proofErr w:type="spellEnd"/>
      <w:r w:rsidR="00CF10FA" w:rsidRPr="006A3032">
        <w:rPr>
          <w:rFonts w:ascii="Times New Roman" w:hAnsi="Times New Roman"/>
          <w:sz w:val="24"/>
          <w:szCs w:val="24"/>
          <w:lang w:val="en-GB"/>
        </w:rPr>
        <w:t xml:space="preserve"> &amp; </w:t>
      </w:r>
      <w:proofErr w:type="spellStart"/>
      <w:r w:rsidR="00CF10FA" w:rsidRPr="006A3032">
        <w:rPr>
          <w:rFonts w:ascii="Times New Roman" w:hAnsi="Times New Roman"/>
          <w:sz w:val="24"/>
          <w:szCs w:val="24"/>
          <w:lang w:val="en-GB"/>
        </w:rPr>
        <w:t>Ćorović</w:t>
      </w:r>
      <w:proofErr w:type="spellEnd"/>
      <w:r w:rsidR="00CF10FA" w:rsidRPr="006A3032">
        <w:rPr>
          <w:rFonts w:ascii="Times New Roman" w:hAnsi="Times New Roman"/>
          <w:sz w:val="24"/>
          <w:szCs w:val="24"/>
          <w:lang w:val="en-GB"/>
        </w:rPr>
        <w:t>, 2018</w:t>
      </w:r>
      <w:r w:rsidR="00493246">
        <w:rPr>
          <w:rFonts w:ascii="Times New Roman" w:hAnsi="Times New Roman"/>
          <w:sz w:val="24"/>
          <w:szCs w:val="24"/>
          <w:lang w:val="en-GB"/>
        </w:rPr>
        <w:t>, p.</w:t>
      </w:r>
      <w:r w:rsidR="00CF10FA" w:rsidRPr="006A3032">
        <w:rPr>
          <w:rFonts w:ascii="Times New Roman" w:hAnsi="Times New Roman"/>
          <w:sz w:val="24"/>
          <w:szCs w:val="24"/>
          <w:lang w:val="en-GB"/>
        </w:rPr>
        <w:t xml:space="preserve"> 309). Certainly, the existing solution is unacceptable. Hence, it is proposed to </w:t>
      </w:r>
      <w:r w:rsidR="00CF10FA" w:rsidRPr="006A3032">
        <w:rPr>
          <w:rFonts w:ascii="Times New Roman" w:hAnsi="Times New Roman"/>
          <w:sz w:val="24"/>
          <w:szCs w:val="24"/>
          <w:lang w:val="en-GB"/>
        </w:rPr>
        <w:lastRenderedPageBreak/>
        <w:t>replace the term "minor" with the term "child" in the essence of this form, or to prescribe, while maintaining the existing form, an even more difficult form where a child would appear as a passive subject (</w:t>
      </w:r>
      <w:proofErr w:type="spellStart"/>
      <w:r w:rsidR="00CF10FA" w:rsidRPr="006A3032">
        <w:rPr>
          <w:rFonts w:ascii="Times New Roman" w:hAnsi="Times New Roman"/>
          <w:sz w:val="24"/>
          <w:szCs w:val="24"/>
          <w:lang w:val="en-GB"/>
        </w:rPr>
        <w:t>Mandarić</w:t>
      </w:r>
      <w:proofErr w:type="spellEnd"/>
      <w:r w:rsidR="00CF10FA" w:rsidRPr="006A3032">
        <w:rPr>
          <w:rFonts w:ascii="Times New Roman" w:hAnsi="Times New Roman"/>
          <w:sz w:val="24"/>
          <w:szCs w:val="24"/>
          <w:lang w:val="en-GB"/>
        </w:rPr>
        <w:t xml:space="preserve"> &amp; </w:t>
      </w:r>
      <w:proofErr w:type="spellStart"/>
      <w:r w:rsidR="00CF10FA" w:rsidRPr="006A3032">
        <w:rPr>
          <w:rFonts w:ascii="Times New Roman" w:hAnsi="Times New Roman"/>
          <w:sz w:val="24"/>
          <w:szCs w:val="24"/>
          <w:lang w:val="en-GB"/>
        </w:rPr>
        <w:t>Delibašić</w:t>
      </w:r>
      <w:proofErr w:type="spellEnd"/>
      <w:r w:rsidR="00CF10FA" w:rsidRPr="006A3032">
        <w:rPr>
          <w:rFonts w:ascii="Times New Roman" w:hAnsi="Times New Roman"/>
          <w:sz w:val="24"/>
          <w:szCs w:val="24"/>
          <w:lang w:val="en-GB"/>
        </w:rPr>
        <w:t>, 2014</w:t>
      </w:r>
      <w:r w:rsidR="00493246">
        <w:rPr>
          <w:rFonts w:ascii="Times New Roman" w:hAnsi="Times New Roman"/>
          <w:sz w:val="24"/>
          <w:szCs w:val="24"/>
          <w:lang w:val="en-GB"/>
        </w:rPr>
        <w:t>, p.</w:t>
      </w:r>
      <w:r w:rsidR="00CF10FA" w:rsidRPr="006A3032">
        <w:rPr>
          <w:rFonts w:ascii="Times New Roman" w:hAnsi="Times New Roman"/>
          <w:sz w:val="24"/>
          <w:szCs w:val="24"/>
          <w:lang w:val="en-GB"/>
        </w:rPr>
        <w:t xml:space="preserve"> 46). The existing qualifying circumstance must be covered by the perpetrator's intention, that is, the perpetrator must be aware that the action is being taken against a minor. If he was mistaken about that fact, he can only answer for the basic form </w:t>
      </w:r>
      <w:r w:rsidR="00425C80" w:rsidRPr="006A3032">
        <w:rPr>
          <w:rFonts w:ascii="Times New Roman" w:hAnsi="Times New Roman"/>
          <w:sz w:val="24"/>
          <w:szCs w:val="24"/>
          <w:lang w:val="en-GB"/>
        </w:rPr>
        <w:t>(</w:t>
      </w:r>
      <w:proofErr w:type="spellStart"/>
      <w:r w:rsidR="00425C80" w:rsidRPr="006A3032">
        <w:rPr>
          <w:rFonts w:ascii="Times New Roman" w:hAnsi="Times New Roman"/>
          <w:sz w:val="24"/>
          <w:szCs w:val="24"/>
          <w:lang w:val="en-GB"/>
        </w:rPr>
        <w:t>Turanjanin</w:t>
      </w:r>
      <w:proofErr w:type="spellEnd"/>
      <w:r w:rsidR="00425C80" w:rsidRPr="006A3032">
        <w:rPr>
          <w:rFonts w:ascii="Times New Roman" w:hAnsi="Times New Roman"/>
          <w:sz w:val="24"/>
          <w:szCs w:val="24"/>
          <w:lang w:val="en-GB"/>
        </w:rPr>
        <w:t xml:space="preserve"> &amp; </w:t>
      </w:r>
      <w:proofErr w:type="spellStart"/>
      <w:r w:rsidR="00425C80" w:rsidRPr="006A3032">
        <w:rPr>
          <w:rFonts w:ascii="Times New Roman" w:hAnsi="Times New Roman"/>
          <w:sz w:val="24"/>
          <w:szCs w:val="24"/>
          <w:lang w:val="en-GB"/>
        </w:rPr>
        <w:t>Ćorović</w:t>
      </w:r>
      <w:proofErr w:type="spellEnd"/>
      <w:r w:rsidR="00425C80" w:rsidRPr="006A3032">
        <w:rPr>
          <w:rFonts w:ascii="Times New Roman" w:hAnsi="Times New Roman"/>
          <w:sz w:val="24"/>
          <w:szCs w:val="24"/>
          <w:lang w:val="en-GB"/>
        </w:rPr>
        <w:t>, 2018</w:t>
      </w:r>
      <w:r w:rsidR="00493246">
        <w:rPr>
          <w:rFonts w:ascii="Times New Roman" w:hAnsi="Times New Roman"/>
          <w:sz w:val="24"/>
          <w:szCs w:val="24"/>
          <w:lang w:val="en-GB"/>
        </w:rPr>
        <w:t>, p.</w:t>
      </w:r>
      <w:r w:rsidR="00425C80" w:rsidRPr="006A3032">
        <w:rPr>
          <w:rFonts w:ascii="Times New Roman" w:hAnsi="Times New Roman"/>
          <w:sz w:val="24"/>
          <w:szCs w:val="24"/>
          <w:lang w:val="en-GB"/>
        </w:rPr>
        <w:t xml:space="preserve"> 309)</w:t>
      </w:r>
      <w:r w:rsidR="00920923" w:rsidRPr="006A3032">
        <w:rPr>
          <w:rFonts w:ascii="Times New Roman" w:hAnsi="Times New Roman"/>
          <w:sz w:val="24"/>
          <w:szCs w:val="24"/>
          <w:lang w:val="en-GB"/>
        </w:rPr>
        <w:t xml:space="preserve">. </w:t>
      </w:r>
    </w:p>
    <w:p w14:paraId="2F720FEB" w14:textId="2CAA5A8B" w:rsidR="006A3032" w:rsidRPr="006A3032" w:rsidRDefault="006A3032" w:rsidP="006A3032">
      <w:pPr>
        <w:spacing w:after="0" w:line="360" w:lineRule="auto"/>
        <w:ind w:firstLine="567"/>
        <w:jc w:val="both"/>
        <w:rPr>
          <w:rFonts w:ascii="Times New Roman" w:hAnsi="Times New Roman"/>
          <w:sz w:val="24"/>
          <w:szCs w:val="24"/>
          <w:lang w:val="en-GB"/>
        </w:rPr>
      </w:pPr>
      <w:r w:rsidRPr="006A3032">
        <w:rPr>
          <w:rFonts w:ascii="Times New Roman" w:hAnsi="Times New Roman"/>
          <w:sz w:val="24"/>
          <w:szCs w:val="24"/>
          <w:lang w:val="en-GB"/>
        </w:rPr>
        <w:t>As for the term "several persons", it includes at least two persons (</w:t>
      </w:r>
      <w:proofErr w:type="spellStart"/>
      <w:r w:rsidRPr="006A3032">
        <w:rPr>
          <w:rFonts w:ascii="Times New Roman" w:hAnsi="Times New Roman"/>
          <w:sz w:val="24"/>
          <w:szCs w:val="24"/>
          <w:lang w:val="en-GB"/>
        </w:rPr>
        <w:t>Stojanović</w:t>
      </w:r>
      <w:proofErr w:type="spellEnd"/>
      <w:r w:rsidRPr="006A3032">
        <w:rPr>
          <w:rFonts w:ascii="Times New Roman" w:hAnsi="Times New Roman"/>
          <w:sz w:val="24"/>
          <w:szCs w:val="24"/>
          <w:lang w:val="en-GB"/>
        </w:rPr>
        <w:t>, 2017</w:t>
      </w:r>
      <w:r w:rsidR="00493246">
        <w:rPr>
          <w:rFonts w:ascii="Times New Roman" w:hAnsi="Times New Roman"/>
          <w:sz w:val="24"/>
          <w:szCs w:val="24"/>
          <w:lang w:val="en-GB"/>
        </w:rPr>
        <w:t>, p.</w:t>
      </w:r>
      <w:r w:rsidRPr="006A3032">
        <w:rPr>
          <w:rFonts w:ascii="Times New Roman" w:hAnsi="Times New Roman"/>
          <w:sz w:val="24"/>
          <w:szCs w:val="24"/>
          <w:lang w:val="en-GB"/>
        </w:rPr>
        <w:t xml:space="preserve"> 803). Of course, all these faces must be athletes.</w:t>
      </w:r>
    </w:p>
    <w:p w14:paraId="3692D9E8" w14:textId="60464CCF" w:rsidR="00481DA0" w:rsidRPr="006A3032" w:rsidRDefault="006A3032" w:rsidP="006A3032">
      <w:pPr>
        <w:spacing w:after="0" w:line="360" w:lineRule="auto"/>
        <w:ind w:firstLine="567"/>
        <w:jc w:val="both"/>
        <w:rPr>
          <w:rFonts w:ascii="Times New Roman" w:hAnsi="Times New Roman"/>
          <w:sz w:val="24"/>
          <w:szCs w:val="24"/>
          <w:lang w:val="en-GB"/>
        </w:rPr>
      </w:pPr>
      <w:r w:rsidRPr="006A3032">
        <w:rPr>
          <w:rFonts w:ascii="Times New Roman" w:hAnsi="Times New Roman"/>
          <w:sz w:val="24"/>
          <w:szCs w:val="24"/>
          <w:lang w:val="en-GB"/>
        </w:rPr>
        <w:t>Particularly severe consequences should be understood, first of all, as a severe impairment of the athlete's health (</w:t>
      </w:r>
      <w:proofErr w:type="spellStart"/>
      <w:r w:rsidRPr="006A3032">
        <w:rPr>
          <w:rFonts w:ascii="Times New Roman" w:hAnsi="Times New Roman"/>
          <w:sz w:val="24"/>
          <w:szCs w:val="24"/>
          <w:lang w:val="en-GB"/>
        </w:rPr>
        <w:t>Stojanović</w:t>
      </w:r>
      <w:proofErr w:type="spellEnd"/>
      <w:r w:rsidRPr="006A3032">
        <w:rPr>
          <w:rFonts w:ascii="Times New Roman" w:hAnsi="Times New Roman"/>
          <w:sz w:val="24"/>
          <w:szCs w:val="24"/>
          <w:lang w:val="en-GB"/>
        </w:rPr>
        <w:t>, 2017</w:t>
      </w:r>
      <w:r w:rsidR="00493246">
        <w:rPr>
          <w:rFonts w:ascii="Times New Roman" w:hAnsi="Times New Roman"/>
          <w:sz w:val="24"/>
          <w:szCs w:val="24"/>
          <w:lang w:val="en-GB"/>
        </w:rPr>
        <w:t>, p.</w:t>
      </w:r>
      <w:r w:rsidRPr="006A3032">
        <w:rPr>
          <w:rFonts w:ascii="Times New Roman" w:hAnsi="Times New Roman"/>
          <w:sz w:val="24"/>
          <w:szCs w:val="24"/>
          <w:lang w:val="en-GB"/>
        </w:rPr>
        <w:t xml:space="preserve"> 803). In relation to this consequence, negligence is required in the sense of Art. 27 of the CC, because it is a criminal offense qualified by a more serious consequence. There is an opinion that particularly severe consequences include, in addition to the mentioned, "severe violation of the regularity of the competition" </w:t>
      </w:r>
      <w:r w:rsidR="00481DA0" w:rsidRPr="006A3032">
        <w:rPr>
          <w:rFonts w:ascii="Times New Roman" w:hAnsi="Times New Roman"/>
          <w:sz w:val="24"/>
          <w:szCs w:val="24"/>
          <w:lang w:val="en-GB"/>
        </w:rPr>
        <w:t>(</w:t>
      </w:r>
      <w:proofErr w:type="spellStart"/>
      <w:r w:rsidR="00425C80" w:rsidRPr="006A3032">
        <w:rPr>
          <w:rFonts w:ascii="Times New Roman" w:hAnsi="Times New Roman"/>
          <w:sz w:val="24"/>
          <w:szCs w:val="24"/>
          <w:lang w:val="en-GB"/>
        </w:rPr>
        <w:t>Đurđević</w:t>
      </w:r>
      <w:proofErr w:type="spellEnd"/>
      <w:r w:rsidR="00425C80" w:rsidRPr="006A3032">
        <w:rPr>
          <w:rFonts w:ascii="Times New Roman" w:hAnsi="Times New Roman"/>
          <w:sz w:val="24"/>
          <w:szCs w:val="24"/>
          <w:lang w:val="en-GB"/>
        </w:rPr>
        <w:t>, 2015</w:t>
      </w:r>
      <w:r w:rsidR="00493246">
        <w:rPr>
          <w:rFonts w:ascii="Times New Roman" w:hAnsi="Times New Roman"/>
          <w:sz w:val="24"/>
          <w:szCs w:val="24"/>
          <w:lang w:val="en-GB"/>
        </w:rPr>
        <w:t>, p.</w:t>
      </w:r>
      <w:r w:rsidR="00425C80" w:rsidRPr="006A3032">
        <w:rPr>
          <w:rFonts w:ascii="Times New Roman" w:hAnsi="Times New Roman"/>
          <w:sz w:val="24"/>
          <w:szCs w:val="24"/>
          <w:lang w:val="en-GB"/>
        </w:rPr>
        <w:t xml:space="preserve"> 209)</w:t>
      </w:r>
      <w:r w:rsidR="00050843" w:rsidRPr="006A3032">
        <w:rPr>
          <w:rFonts w:ascii="Times New Roman" w:hAnsi="Times New Roman"/>
          <w:sz w:val="24"/>
          <w:szCs w:val="24"/>
          <w:lang w:val="en-GB"/>
        </w:rPr>
        <w:t>.</w:t>
      </w:r>
      <w:r w:rsidR="00481DA0" w:rsidRPr="006A3032">
        <w:rPr>
          <w:rFonts w:ascii="Times New Roman" w:hAnsi="Times New Roman"/>
          <w:sz w:val="24"/>
          <w:szCs w:val="24"/>
          <w:lang w:val="en-GB"/>
        </w:rPr>
        <w:t xml:space="preserve"> </w:t>
      </w:r>
    </w:p>
    <w:p w14:paraId="680FE611" w14:textId="15C9B14C" w:rsidR="004E2CFB" w:rsidRPr="006A3032" w:rsidRDefault="006A3032" w:rsidP="00920923">
      <w:pPr>
        <w:spacing w:after="0" w:line="360" w:lineRule="auto"/>
        <w:ind w:firstLine="567"/>
        <w:jc w:val="both"/>
        <w:rPr>
          <w:rFonts w:ascii="Times New Roman" w:hAnsi="Times New Roman"/>
          <w:sz w:val="24"/>
          <w:szCs w:val="24"/>
          <w:lang w:val="en-GB"/>
        </w:rPr>
      </w:pPr>
      <w:r w:rsidRPr="006A3032">
        <w:rPr>
          <w:rFonts w:ascii="Times New Roman" w:hAnsi="Times New Roman"/>
          <w:sz w:val="24"/>
          <w:szCs w:val="24"/>
          <w:lang w:val="en-GB"/>
        </w:rPr>
        <w:t>A prison sentence of two to ten years is prescribed for this form</w:t>
      </w:r>
      <w:r w:rsidR="004E2CFB" w:rsidRPr="006A3032">
        <w:rPr>
          <w:rFonts w:ascii="Times New Roman" w:hAnsi="Times New Roman"/>
          <w:sz w:val="24"/>
          <w:szCs w:val="24"/>
          <w:lang w:val="en-GB"/>
        </w:rPr>
        <w:t>.</w:t>
      </w:r>
    </w:p>
    <w:p w14:paraId="7B59F3E5" w14:textId="4B695953" w:rsidR="00920923" w:rsidRPr="006A3032" w:rsidRDefault="006A3032" w:rsidP="00920923">
      <w:pPr>
        <w:spacing w:after="0" w:line="360" w:lineRule="auto"/>
        <w:ind w:firstLine="567"/>
        <w:jc w:val="both"/>
        <w:rPr>
          <w:rFonts w:ascii="Times New Roman" w:hAnsi="Times New Roman"/>
          <w:sz w:val="24"/>
          <w:szCs w:val="24"/>
          <w:lang w:val="en-GB"/>
        </w:rPr>
      </w:pPr>
      <w:r w:rsidRPr="006A3032">
        <w:rPr>
          <w:rFonts w:ascii="Times New Roman" w:hAnsi="Times New Roman"/>
          <w:sz w:val="24"/>
          <w:szCs w:val="24"/>
          <w:lang w:val="en-GB"/>
        </w:rPr>
        <w:t xml:space="preserve">It is not clear whether the negligent death of an </w:t>
      </w:r>
      <w:r w:rsidR="00575B3F">
        <w:rPr>
          <w:rFonts w:ascii="Times New Roman" w:hAnsi="Times New Roman"/>
          <w:sz w:val="24"/>
          <w:szCs w:val="24"/>
          <w:lang w:val="en-GB"/>
        </w:rPr>
        <w:t>athlete</w:t>
      </w:r>
      <w:r w:rsidRPr="006A3032">
        <w:rPr>
          <w:rFonts w:ascii="Times New Roman" w:hAnsi="Times New Roman"/>
          <w:sz w:val="24"/>
          <w:szCs w:val="24"/>
          <w:lang w:val="en-GB"/>
        </w:rPr>
        <w:t xml:space="preserve"> can also be brought under the latter qualifying circumstance. Death as a qualifying circumstance is usually emphasized in the nature of the act, which was not done in this case, and it is not justified to put death on the same level as other qualifying characteristics. In that case, is there a confluence of the basic form of the criminal offense of facilitating the use of doping </w:t>
      </w:r>
      <w:r w:rsidR="001D4B38">
        <w:rPr>
          <w:rFonts w:ascii="Times New Roman" w:hAnsi="Times New Roman"/>
          <w:sz w:val="24"/>
          <w:szCs w:val="24"/>
          <w:lang w:val="en-GB"/>
        </w:rPr>
        <w:t>substances</w:t>
      </w:r>
      <w:r w:rsidRPr="006A3032">
        <w:rPr>
          <w:rFonts w:ascii="Times New Roman" w:hAnsi="Times New Roman"/>
          <w:sz w:val="24"/>
          <w:szCs w:val="24"/>
          <w:lang w:val="en-GB"/>
        </w:rPr>
        <w:t xml:space="preserve"> and negligent deprivation of life from Article 118 of the CC (on jurisprudence </w:t>
      </w:r>
      <w:r w:rsidRPr="00493246">
        <w:rPr>
          <w:rFonts w:ascii="Times New Roman" w:hAnsi="Times New Roman"/>
          <w:i/>
          <w:iCs/>
          <w:sz w:val="24"/>
          <w:szCs w:val="24"/>
          <w:lang w:val="en-GB"/>
        </w:rPr>
        <w:t>see</w:t>
      </w:r>
      <w:r w:rsidRPr="006A3032">
        <w:rPr>
          <w:rFonts w:ascii="Times New Roman" w:hAnsi="Times New Roman"/>
          <w:sz w:val="24"/>
          <w:szCs w:val="24"/>
          <w:lang w:val="en-GB"/>
        </w:rPr>
        <w:t xml:space="preserve"> </w:t>
      </w:r>
      <w:proofErr w:type="spellStart"/>
      <w:r w:rsidRPr="006A3032">
        <w:rPr>
          <w:rFonts w:ascii="Times New Roman" w:hAnsi="Times New Roman"/>
          <w:sz w:val="24"/>
          <w:szCs w:val="24"/>
          <w:lang w:val="en-GB"/>
        </w:rPr>
        <w:t>Turanjanin</w:t>
      </w:r>
      <w:proofErr w:type="spellEnd"/>
      <w:r w:rsidRPr="006A3032">
        <w:rPr>
          <w:rFonts w:ascii="Times New Roman" w:hAnsi="Times New Roman"/>
          <w:sz w:val="24"/>
          <w:szCs w:val="24"/>
          <w:lang w:val="en-GB"/>
        </w:rPr>
        <w:t>, 2023)? The solution is legally logical, but criminal-politically unjustified, because the perpetrator would be in a more favourable position due to the rules on determining the single penalty for the collision. Namely, for both of these criminal offenses (from Article 38 of the LPDS and from Article 118 of the Criminal Code), the maximum prison sentence of 5 years is prescribed, so that the single sentence would have to be less than 10 years</w:t>
      </w:r>
      <w:r w:rsidR="00425C80" w:rsidRPr="006A3032">
        <w:rPr>
          <w:rFonts w:ascii="Times New Roman" w:hAnsi="Times New Roman"/>
          <w:sz w:val="24"/>
          <w:szCs w:val="24"/>
          <w:lang w:val="en-GB"/>
        </w:rPr>
        <w:t xml:space="preserve">. </w:t>
      </w:r>
      <w:r w:rsidRPr="006A3032">
        <w:rPr>
          <w:rFonts w:ascii="Times New Roman" w:hAnsi="Times New Roman"/>
          <w:sz w:val="24"/>
          <w:szCs w:val="24"/>
          <w:lang w:val="en-GB"/>
        </w:rPr>
        <w:t>It is illogical that 10 years of imprisonment can be imposed for serious damage to health attributed to the negligence of the perpetrator (which is the maximum for a qualified form of criminal offense from Article 38 LPDS), and for the negligent death of a</w:t>
      </w:r>
      <w:r w:rsidR="00493246">
        <w:rPr>
          <w:rFonts w:ascii="Times New Roman" w:hAnsi="Times New Roman"/>
          <w:sz w:val="24"/>
          <w:szCs w:val="24"/>
          <w:lang w:val="en-GB"/>
        </w:rPr>
        <w:t>n</w:t>
      </w:r>
      <w:r w:rsidRPr="006A3032">
        <w:rPr>
          <w:rFonts w:ascii="Times New Roman" w:hAnsi="Times New Roman"/>
          <w:sz w:val="24"/>
          <w:szCs w:val="24"/>
          <w:lang w:val="en-GB"/>
        </w:rPr>
        <w:t xml:space="preserve"> </w:t>
      </w:r>
      <w:r w:rsidR="00575B3F">
        <w:rPr>
          <w:rFonts w:ascii="Times New Roman" w:hAnsi="Times New Roman"/>
          <w:sz w:val="24"/>
          <w:szCs w:val="24"/>
          <w:lang w:val="en-GB"/>
        </w:rPr>
        <w:t>athlete</w:t>
      </w:r>
      <w:r w:rsidRPr="006A3032">
        <w:rPr>
          <w:rFonts w:ascii="Times New Roman" w:hAnsi="Times New Roman"/>
          <w:sz w:val="24"/>
          <w:szCs w:val="24"/>
          <w:lang w:val="en-GB"/>
        </w:rPr>
        <w:t xml:space="preserve">, as an objectively more serious consequence, imprisonment of less than 10 years (because by applying the </w:t>
      </w:r>
      <w:proofErr w:type="spellStart"/>
      <w:r w:rsidRPr="006A3032">
        <w:rPr>
          <w:rFonts w:ascii="Times New Roman" w:hAnsi="Times New Roman"/>
          <w:sz w:val="24"/>
          <w:szCs w:val="24"/>
          <w:lang w:val="en-GB"/>
        </w:rPr>
        <w:t>asperation</w:t>
      </w:r>
      <w:proofErr w:type="spellEnd"/>
      <w:r w:rsidRPr="006A3032">
        <w:rPr>
          <w:rFonts w:ascii="Times New Roman" w:hAnsi="Times New Roman"/>
          <w:sz w:val="24"/>
          <w:szCs w:val="24"/>
          <w:lang w:val="en-GB"/>
        </w:rPr>
        <w:t xml:space="preserve"> method, the punishment could not be the sum of the individually prescribed punishments for these acts). From that point of view, it would be more correct to assume that the formulation of particularly severe consequences also includes the negligent death of an athlete, although it is still </w:t>
      </w:r>
      <w:r w:rsidRPr="006A3032">
        <w:rPr>
          <w:rFonts w:ascii="Times New Roman" w:hAnsi="Times New Roman"/>
          <w:sz w:val="24"/>
          <w:szCs w:val="24"/>
          <w:lang w:val="en-GB"/>
        </w:rPr>
        <w:lastRenderedPageBreak/>
        <w:t>criminally and politically controversial that negligent death as the most severe consequence is equated with other forms of particularly severe consequences (</w:t>
      </w:r>
      <w:proofErr w:type="spellStart"/>
      <w:r w:rsidRPr="006A3032">
        <w:rPr>
          <w:rFonts w:ascii="Times New Roman" w:hAnsi="Times New Roman"/>
          <w:sz w:val="24"/>
          <w:szCs w:val="24"/>
          <w:lang w:val="en-GB"/>
        </w:rPr>
        <w:t>Tura</w:t>
      </w:r>
      <w:r w:rsidR="001F7220">
        <w:rPr>
          <w:rFonts w:ascii="Times New Roman" w:hAnsi="Times New Roman"/>
          <w:sz w:val="24"/>
          <w:szCs w:val="24"/>
          <w:lang w:val="en-GB"/>
        </w:rPr>
        <w:t>n</w:t>
      </w:r>
      <w:r w:rsidRPr="006A3032">
        <w:rPr>
          <w:rFonts w:ascii="Times New Roman" w:hAnsi="Times New Roman"/>
          <w:sz w:val="24"/>
          <w:szCs w:val="24"/>
          <w:lang w:val="en-GB"/>
        </w:rPr>
        <w:t>janin</w:t>
      </w:r>
      <w:proofErr w:type="spellEnd"/>
      <w:r w:rsidRPr="006A3032">
        <w:rPr>
          <w:rFonts w:ascii="Times New Roman" w:hAnsi="Times New Roman"/>
          <w:sz w:val="24"/>
          <w:szCs w:val="24"/>
          <w:lang w:val="en-GB"/>
        </w:rPr>
        <w:t xml:space="preserve"> &amp; </w:t>
      </w:r>
      <w:proofErr w:type="spellStart"/>
      <w:r w:rsidRPr="006A3032">
        <w:rPr>
          <w:rFonts w:ascii="Times New Roman" w:hAnsi="Times New Roman"/>
          <w:sz w:val="24"/>
          <w:szCs w:val="24"/>
          <w:lang w:val="en-GB"/>
        </w:rPr>
        <w:t>Ćorović</w:t>
      </w:r>
      <w:proofErr w:type="spellEnd"/>
      <w:r w:rsidRPr="006A3032">
        <w:rPr>
          <w:rFonts w:ascii="Times New Roman" w:hAnsi="Times New Roman"/>
          <w:sz w:val="24"/>
          <w:szCs w:val="24"/>
          <w:lang w:val="en-GB"/>
        </w:rPr>
        <w:t>, 2018</w:t>
      </w:r>
      <w:r w:rsidR="00493246">
        <w:rPr>
          <w:rFonts w:ascii="Times New Roman" w:hAnsi="Times New Roman"/>
          <w:sz w:val="24"/>
          <w:szCs w:val="24"/>
          <w:lang w:val="en-GB"/>
        </w:rPr>
        <w:t>, pp.</w:t>
      </w:r>
      <w:r w:rsidRPr="006A3032">
        <w:rPr>
          <w:rFonts w:ascii="Times New Roman" w:hAnsi="Times New Roman"/>
          <w:sz w:val="24"/>
          <w:szCs w:val="24"/>
          <w:lang w:val="en-GB"/>
        </w:rPr>
        <w:t xml:space="preserve"> 309- 310). That is why it would be necessary to prescribe the most serious form of this criminal offense in case the death of an athlete occurred</w:t>
      </w:r>
      <w:r w:rsidR="00A12FBE" w:rsidRPr="006A3032">
        <w:rPr>
          <w:rFonts w:ascii="Times New Roman" w:hAnsi="Times New Roman"/>
          <w:sz w:val="24"/>
          <w:szCs w:val="24"/>
          <w:lang w:val="en-GB"/>
        </w:rPr>
        <w:t>.</w:t>
      </w:r>
    </w:p>
    <w:p w14:paraId="15BD78C1" w14:textId="6F3576E4" w:rsidR="00614FDF" w:rsidRPr="006A3032" w:rsidRDefault="006A3032" w:rsidP="00920923">
      <w:pPr>
        <w:spacing w:after="0" w:line="360" w:lineRule="auto"/>
        <w:ind w:firstLine="567"/>
        <w:jc w:val="both"/>
        <w:rPr>
          <w:rFonts w:ascii="Times New Roman" w:hAnsi="Times New Roman"/>
          <w:sz w:val="24"/>
          <w:szCs w:val="24"/>
          <w:lang w:val="en-GB"/>
        </w:rPr>
      </w:pPr>
      <w:r w:rsidRPr="006A3032">
        <w:rPr>
          <w:rFonts w:ascii="Times New Roman" w:hAnsi="Times New Roman"/>
          <w:sz w:val="24"/>
          <w:szCs w:val="24"/>
          <w:lang w:val="en-GB"/>
        </w:rPr>
        <w:t xml:space="preserve">Given that some doping </w:t>
      </w:r>
      <w:r w:rsidR="0086498D">
        <w:rPr>
          <w:rFonts w:ascii="Times New Roman" w:hAnsi="Times New Roman"/>
          <w:sz w:val="24"/>
          <w:szCs w:val="24"/>
          <w:lang w:val="en-GB"/>
        </w:rPr>
        <w:t>substances</w:t>
      </w:r>
      <w:r w:rsidRPr="006A3032">
        <w:rPr>
          <w:rFonts w:ascii="Times New Roman" w:hAnsi="Times New Roman"/>
          <w:sz w:val="24"/>
          <w:szCs w:val="24"/>
          <w:lang w:val="en-GB"/>
        </w:rPr>
        <w:t xml:space="preserve"> (for example, both cocaine and heroin are on the List of Prohibited Doping </w:t>
      </w:r>
      <w:r w:rsidR="001D4B38">
        <w:rPr>
          <w:rFonts w:ascii="Times New Roman" w:hAnsi="Times New Roman"/>
          <w:sz w:val="24"/>
          <w:szCs w:val="24"/>
          <w:lang w:val="en-GB"/>
        </w:rPr>
        <w:t>Substances</w:t>
      </w:r>
      <w:r w:rsidRPr="006A3032">
        <w:rPr>
          <w:rFonts w:ascii="Times New Roman" w:hAnsi="Times New Roman"/>
          <w:sz w:val="24"/>
          <w:szCs w:val="24"/>
          <w:lang w:val="en-GB"/>
        </w:rPr>
        <w:t xml:space="preserve"> - they are designated as substances of abuse) are also narcotic drugs relevant from the point of view of being a criminal offense from article 247 of the CC, the question arises, considering the similarity of the criminal offenses of </w:t>
      </w:r>
      <w:r w:rsidR="001F7220" w:rsidRPr="0086498D">
        <w:rPr>
          <w:rFonts w:ascii="Times New Roman" w:hAnsi="Times New Roman"/>
          <w:sz w:val="24"/>
          <w:szCs w:val="24"/>
          <w:lang w:val="en-GB"/>
        </w:rPr>
        <w:t>Facilitating the Use of Doping Substances</w:t>
      </w:r>
      <w:r w:rsidRPr="006A3032">
        <w:rPr>
          <w:rFonts w:ascii="Times New Roman" w:hAnsi="Times New Roman"/>
          <w:sz w:val="24"/>
          <w:szCs w:val="24"/>
          <w:lang w:val="en-GB"/>
        </w:rPr>
        <w:t xml:space="preserve"> from article 38. LPDS and </w:t>
      </w:r>
      <w:r w:rsidR="00F27B64" w:rsidRPr="00F27B64">
        <w:rPr>
          <w:rFonts w:ascii="Times New Roman" w:hAnsi="Times New Roman"/>
          <w:sz w:val="24"/>
          <w:szCs w:val="24"/>
          <w:lang w:val="en-GB"/>
        </w:rPr>
        <w:t>Facilitating the Taking of Narcotics</w:t>
      </w:r>
      <w:r w:rsidR="00F27B64" w:rsidRPr="00527ADD">
        <w:rPr>
          <w:rFonts w:ascii="Times New Roman" w:hAnsi="Times New Roman"/>
          <w:sz w:val="20"/>
          <w:szCs w:val="20"/>
          <w:lang w:val="en-GB"/>
        </w:rPr>
        <w:t xml:space="preserve"> </w:t>
      </w:r>
      <w:r w:rsidRPr="006A3032">
        <w:rPr>
          <w:rFonts w:ascii="Times New Roman" w:hAnsi="Times New Roman"/>
          <w:sz w:val="24"/>
          <w:szCs w:val="24"/>
          <w:lang w:val="en-GB"/>
        </w:rPr>
        <w:t xml:space="preserve">from article 247 of the CC, which criminal offense will be involved if the action has one such tool for its object? In order for that situation to be a criminal offense from article 38 of the LPDS, two conditions must be cumulatively met: first, that the action was taken against the athlete and, second, that it was taken for the purpose of doping in sports. Otherwise, </w:t>
      </w:r>
      <w:r w:rsidR="00493246" w:rsidRPr="006A3032">
        <w:rPr>
          <w:rFonts w:ascii="Times New Roman" w:hAnsi="Times New Roman"/>
          <w:sz w:val="24"/>
          <w:szCs w:val="24"/>
          <w:lang w:val="en-GB"/>
        </w:rPr>
        <w:t>i.e.,</w:t>
      </w:r>
      <w:r w:rsidRPr="006A3032">
        <w:rPr>
          <w:rFonts w:ascii="Times New Roman" w:hAnsi="Times New Roman"/>
          <w:sz w:val="24"/>
          <w:szCs w:val="24"/>
          <w:lang w:val="en-GB"/>
        </w:rPr>
        <w:t xml:space="preserve"> if one of these conditions is not met, there will be a criminal offense of </w:t>
      </w:r>
      <w:r w:rsidR="00F27B64" w:rsidRPr="00F27B64">
        <w:rPr>
          <w:rFonts w:ascii="Times New Roman" w:hAnsi="Times New Roman"/>
          <w:sz w:val="24"/>
          <w:szCs w:val="24"/>
          <w:lang w:val="en-GB"/>
        </w:rPr>
        <w:t>Facilitating the Taking of Narcotics</w:t>
      </w:r>
      <w:r w:rsidR="00F27B64" w:rsidRPr="00527ADD">
        <w:rPr>
          <w:rFonts w:ascii="Times New Roman" w:hAnsi="Times New Roman"/>
          <w:sz w:val="20"/>
          <w:szCs w:val="20"/>
          <w:lang w:val="en-GB"/>
        </w:rPr>
        <w:t xml:space="preserve"> </w:t>
      </w:r>
      <w:r w:rsidRPr="006A3032">
        <w:rPr>
          <w:rFonts w:ascii="Times New Roman" w:hAnsi="Times New Roman"/>
          <w:sz w:val="24"/>
          <w:szCs w:val="24"/>
          <w:lang w:val="en-GB"/>
        </w:rPr>
        <w:t>from Article 247 of the CC (</w:t>
      </w:r>
      <w:proofErr w:type="spellStart"/>
      <w:r w:rsidRPr="006A3032">
        <w:rPr>
          <w:rFonts w:ascii="Times New Roman" w:hAnsi="Times New Roman"/>
          <w:sz w:val="24"/>
          <w:szCs w:val="24"/>
          <w:lang w:val="en-GB"/>
        </w:rPr>
        <w:t>Tura</w:t>
      </w:r>
      <w:r w:rsidR="001F7220">
        <w:rPr>
          <w:rFonts w:ascii="Times New Roman" w:hAnsi="Times New Roman"/>
          <w:sz w:val="24"/>
          <w:szCs w:val="24"/>
          <w:lang w:val="en-GB"/>
        </w:rPr>
        <w:t>n</w:t>
      </w:r>
      <w:r w:rsidRPr="006A3032">
        <w:rPr>
          <w:rFonts w:ascii="Times New Roman" w:hAnsi="Times New Roman"/>
          <w:sz w:val="24"/>
          <w:szCs w:val="24"/>
          <w:lang w:val="en-GB"/>
        </w:rPr>
        <w:t>janin</w:t>
      </w:r>
      <w:proofErr w:type="spellEnd"/>
      <w:r w:rsidRPr="006A3032">
        <w:rPr>
          <w:rFonts w:ascii="Times New Roman" w:hAnsi="Times New Roman"/>
          <w:sz w:val="24"/>
          <w:szCs w:val="24"/>
          <w:lang w:val="en-GB"/>
        </w:rPr>
        <w:t xml:space="preserve"> &amp; </w:t>
      </w:r>
      <w:proofErr w:type="spellStart"/>
      <w:r w:rsidRPr="006A3032">
        <w:rPr>
          <w:rFonts w:ascii="Times New Roman" w:hAnsi="Times New Roman"/>
          <w:sz w:val="24"/>
          <w:szCs w:val="24"/>
          <w:lang w:val="en-GB"/>
        </w:rPr>
        <w:t>Ćorović</w:t>
      </w:r>
      <w:proofErr w:type="spellEnd"/>
      <w:r w:rsidRPr="006A3032">
        <w:rPr>
          <w:rFonts w:ascii="Times New Roman" w:hAnsi="Times New Roman"/>
          <w:sz w:val="24"/>
          <w:szCs w:val="24"/>
          <w:lang w:val="en-GB"/>
        </w:rPr>
        <w:t>, 2018</w:t>
      </w:r>
      <w:r w:rsidR="00493246">
        <w:rPr>
          <w:rFonts w:ascii="Times New Roman" w:hAnsi="Times New Roman"/>
          <w:sz w:val="24"/>
          <w:szCs w:val="24"/>
          <w:lang w:val="en-GB"/>
        </w:rPr>
        <w:t>, pp.</w:t>
      </w:r>
      <w:r w:rsidRPr="006A3032">
        <w:rPr>
          <w:rFonts w:ascii="Times New Roman" w:hAnsi="Times New Roman"/>
          <w:sz w:val="24"/>
          <w:szCs w:val="24"/>
          <w:lang w:val="en-GB"/>
        </w:rPr>
        <w:t xml:space="preserve"> 310-311). In this connection, it should be pointed out that the same punishments are prescribed for the basic and qualified forms of the mentioned criminal acts, with the fact that </w:t>
      </w:r>
      <w:r w:rsidR="00F27B64" w:rsidRPr="00F27B64">
        <w:rPr>
          <w:rFonts w:ascii="Times New Roman" w:hAnsi="Times New Roman"/>
          <w:sz w:val="24"/>
          <w:szCs w:val="24"/>
          <w:lang w:val="en-GB"/>
        </w:rPr>
        <w:t>Facilitating the Taking of Narcotics</w:t>
      </w:r>
      <w:r w:rsidR="00F27B64" w:rsidRPr="00527ADD">
        <w:rPr>
          <w:rFonts w:ascii="Times New Roman" w:hAnsi="Times New Roman"/>
          <w:sz w:val="20"/>
          <w:szCs w:val="20"/>
          <w:lang w:val="en-GB"/>
        </w:rPr>
        <w:t xml:space="preserve"> </w:t>
      </w:r>
      <w:r w:rsidRPr="006A3032">
        <w:rPr>
          <w:rFonts w:ascii="Times New Roman" w:hAnsi="Times New Roman"/>
          <w:sz w:val="24"/>
          <w:szCs w:val="24"/>
          <w:lang w:val="en-GB"/>
        </w:rPr>
        <w:t>has another, more severe form in the event that the death of a passive subject has occurred, which situation, as said, is not regulated in article 38 LPDS</w:t>
      </w:r>
      <w:r w:rsidR="00A12FBE" w:rsidRPr="006A3032">
        <w:rPr>
          <w:rFonts w:ascii="Times New Roman" w:hAnsi="Times New Roman"/>
          <w:sz w:val="24"/>
          <w:szCs w:val="24"/>
          <w:lang w:val="en-GB"/>
        </w:rPr>
        <w:t>.</w:t>
      </w:r>
    </w:p>
    <w:p w14:paraId="026A726D" w14:textId="77777777" w:rsidR="00150D43" w:rsidRPr="00507127" w:rsidRDefault="00150D43" w:rsidP="00920923">
      <w:pPr>
        <w:spacing w:after="0" w:line="360" w:lineRule="auto"/>
        <w:ind w:firstLine="567"/>
        <w:jc w:val="both"/>
        <w:rPr>
          <w:rFonts w:ascii="Times New Roman" w:hAnsi="Times New Roman"/>
          <w:sz w:val="24"/>
          <w:szCs w:val="24"/>
          <w:lang w:val="en-GB"/>
        </w:rPr>
      </w:pPr>
    </w:p>
    <w:p w14:paraId="50C39BC0" w14:textId="559389EA" w:rsidR="009566E1" w:rsidRPr="00507127" w:rsidRDefault="002A7704" w:rsidP="002A7704">
      <w:pPr>
        <w:spacing w:after="0" w:line="360" w:lineRule="auto"/>
        <w:jc w:val="center"/>
        <w:rPr>
          <w:rFonts w:ascii="Times New Roman" w:hAnsi="Times New Roman"/>
          <w:sz w:val="24"/>
          <w:szCs w:val="24"/>
          <w:lang w:val="en-GB"/>
        </w:rPr>
      </w:pPr>
      <w:r w:rsidRPr="00507127">
        <w:rPr>
          <w:rFonts w:ascii="Times New Roman" w:hAnsi="Times New Roman"/>
          <w:i/>
          <w:iCs/>
          <w:sz w:val="24"/>
          <w:szCs w:val="24"/>
          <w:lang w:val="en-GB"/>
        </w:rPr>
        <w:t xml:space="preserve">Unauthorized production and </w:t>
      </w:r>
      <w:r w:rsidR="001F7220">
        <w:rPr>
          <w:rFonts w:ascii="Times New Roman" w:hAnsi="Times New Roman"/>
          <w:i/>
          <w:iCs/>
          <w:sz w:val="24"/>
          <w:szCs w:val="24"/>
          <w:lang w:val="en-GB"/>
        </w:rPr>
        <w:t>Circulation</w:t>
      </w:r>
      <w:r w:rsidRPr="00507127">
        <w:rPr>
          <w:rFonts w:ascii="Times New Roman" w:hAnsi="Times New Roman"/>
          <w:i/>
          <w:iCs/>
          <w:sz w:val="24"/>
          <w:szCs w:val="24"/>
          <w:lang w:val="en-GB"/>
        </w:rPr>
        <w:t xml:space="preserve"> of </w:t>
      </w:r>
      <w:r w:rsidR="001F7220">
        <w:rPr>
          <w:rFonts w:ascii="Times New Roman" w:hAnsi="Times New Roman"/>
          <w:i/>
          <w:iCs/>
          <w:sz w:val="24"/>
          <w:szCs w:val="24"/>
          <w:lang w:val="en-GB"/>
        </w:rPr>
        <w:t>D</w:t>
      </w:r>
      <w:r w:rsidRPr="00507127">
        <w:rPr>
          <w:rFonts w:ascii="Times New Roman" w:hAnsi="Times New Roman"/>
          <w:i/>
          <w:iCs/>
          <w:sz w:val="24"/>
          <w:szCs w:val="24"/>
          <w:lang w:val="en-GB"/>
        </w:rPr>
        <w:t xml:space="preserve">oping </w:t>
      </w:r>
      <w:r w:rsidR="001F7220">
        <w:rPr>
          <w:rFonts w:ascii="Times New Roman" w:hAnsi="Times New Roman"/>
          <w:i/>
          <w:iCs/>
          <w:sz w:val="24"/>
          <w:szCs w:val="24"/>
          <w:lang w:val="en-GB"/>
        </w:rPr>
        <w:t>S</w:t>
      </w:r>
      <w:r w:rsidRPr="00507127">
        <w:rPr>
          <w:rFonts w:ascii="Times New Roman" w:hAnsi="Times New Roman"/>
          <w:i/>
          <w:iCs/>
          <w:sz w:val="24"/>
          <w:szCs w:val="24"/>
          <w:lang w:val="en-GB"/>
        </w:rPr>
        <w:t>ubstances</w:t>
      </w:r>
    </w:p>
    <w:p w14:paraId="1F5D9CB5" w14:textId="77777777" w:rsidR="002A7704" w:rsidRPr="00507127" w:rsidRDefault="002A7704" w:rsidP="009566E1">
      <w:pPr>
        <w:spacing w:after="0" w:line="360" w:lineRule="auto"/>
        <w:ind w:firstLine="562"/>
        <w:jc w:val="both"/>
        <w:rPr>
          <w:rFonts w:ascii="Times New Roman" w:hAnsi="Times New Roman"/>
          <w:sz w:val="24"/>
          <w:szCs w:val="24"/>
          <w:lang w:val="en-GB"/>
        </w:rPr>
      </w:pPr>
    </w:p>
    <w:p w14:paraId="711F7C04" w14:textId="022B6AF2" w:rsidR="009566E1" w:rsidRPr="00507127" w:rsidRDefault="000F7ACB" w:rsidP="009566E1">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This criminal offense has a basic (paragraph 1) and privileged (paragraph 2) form. According to their features, these forms are similar to the basic and easier form of the criminal offense of unauthorized production and placing on the market of intoxicants from Article 246 CC, so that the legal understandings related to them can also be applied to the incrimination from article 39 LPDS</w:t>
      </w:r>
      <w:r w:rsidR="004E2CFB" w:rsidRPr="00507127">
        <w:rPr>
          <w:rFonts w:ascii="Times New Roman" w:hAnsi="Times New Roman"/>
          <w:sz w:val="24"/>
          <w:szCs w:val="24"/>
          <w:lang w:val="en-GB"/>
        </w:rPr>
        <w:t>.</w:t>
      </w:r>
    </w:p>
    <w:p w14:paraId="6EA02E9D" w14:textId="717D55AD" w:rsidR="00B5309C" w:rsidRPr="00507127" w:rsidRDefault="000F7ACB" w:rsidP="00781CE6">
      <w:pPr>
        <w:spacing w:after="0" w:line="360" w:lineRule="auto"/>
        <w:ind w:firstLine="562"/>
        <w:jc w:val="both"/>
        <w:rPr>
          <w:rFonts w:ascii="Times New Roman" w:hAnsi="Times New Roman"/>
          <w:sz w:val="24"/>
          <w:szCs w:val="24"/>
          <w:lang w:val="en-GB"/>
        </w:rPr>
      </w:pPr>
      <w:r w:rsidRPr="00507127">
        <w:rPr>
          <w:rFonts w:ascii="Times New Roman" w:hAnsi="Times New Roman"/>
          <w:i/>
          <w:iCs/>
          <w:sz w:val="24"/>
          <w:szCs w:val="24"/>
          <w:lang w:val="en-GB"/>
        </w:rPr>
        <w:t xml:space="preserve">The act of execution of the basic form is set alternatively as: 1) production of a doping substance, 2) processing of a doping substance, 3) sale or offering for sale of a doping substance, 4) purchase of a doping substance or its possession, </w:t>
      </w:r>
      <w:r w:rsidR="001F7220" w:rsidRPr="00507127">
        <w:rPr>
          <w:rFonts w:ascii="Times New Roman" w:hAnsi="Times New Roman"/>
          <w:i/>
          <w:iCs/>
          <w:sz w:val="24"/>
          <w:szCs w:val="24"/>
          <w:lang w:val="en-GB"/>
        </w:rPr>
        <w:t>i.e.,</w:t>
      </w:r>
      <w:r w:rsidRPr="00507127">
        <w:rPr>
          <w:rFonts w:ascii="Times New Roman" w:hAnsi="Times New Roman"/>
          <w:i/>
          <w:iCs/>
          <w:sz w:val="24"/>
          <w:szCs w:val="24"/>
          <w:lang w:val="en-GB"/>
        </w:rPr>
        <w:t xml:space="preserve"> transfer for sale, 5) mediation in the sale or the purchase of doping substance, or 6) unauthorized marketing of doping substance in another way</w:t>
      </w:r>
      <w:r w:rsidR="009566E1" w:rsidRPr="00507127">
        <w:rPr>
          <w:rFonts w:ascii="Times New Roman" w:hAnsi="Times New Roman"/>
          <w:sz w:val="24"/>
          <w:szCs w:val="24"/>
          <w:lang w:val="en-GB"/>
        </w:rPr>
        <w:t>.</w:t>
      </w:r>
    </w:p>
    <w:p w14:paraId="762CE7BA" w14:textId="2D53B351" w:rsidR="00781CE6" w:rsidRPr="00507127" w:rsidRDefault="00806C09" w:rsidP="00781CE6">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lastRenderedPageBreak/>
        <w:t xml:space="preserve">However, some authors state that the aforementioned actions can essentially be classified into two basic groups: 1) execution actions that are of a production nature, which include the production and processing of doping substances and 2) execution actions related to the circulation of doping substances, in which include other actions </w:t>
      </w:r>
      <w:r w:rsidR="00781CE6" w:rsidRPr="00507127">
        <w:rPr>
          <w:rFonts w:ascii="Times New Roman" w:hAnsi="Times New Roman"/>
          <w:sz w:val="24"/>
          <w:szCs w:val="24"/>
          <w:lang w:val="en-GB"/>
        </w:rPr>
        <w:t>(</w:t>
      </w:r>
      <w:proofErr w:type="spellStart"/>
      <w:r w:rsidR="00781CE6" w:rsidRPr="00507127">
        <w:rPr>
          <w:rFonts w:ascii="Times New Roman" w:hAnsi="Times New Roman"/>
          <w:sz w:val="24"/>
          <w:szCs w:val="24"/>
          <w:lang w:val="en-GB"/>
        </w:rPr>
        <w:t>Otašević</w:t>
      </w:r>
      <w:proofErr w:type="spellEnd"/>
      <w:r w:rsidR="00781CE6" w:rsidRPr="00507127">
        <w:rPr>
          <w:rFonts w:ascii="Times New Roman" w:hAnsi="Times New Roman"/>
          <w:sz w:val="24"/>
          <w:szCs w:val="24"/>
          <w:lang w:val="en-GB"/>
        </w:rPr>
        <w:t xml:space="preserve"> &amp; </w:t>
      </w:r>
      <w:proofErr w:type="spellStart"/>
      <w:r w:rsidR="00781CE6" w:rsidRPr="00507127">
        <w:rPr>
          <w:rFonts w:ascii="Times New Roman" w:hAnsi="Times New Roman"/>
          <w:sz w:val="24"/>
          <w:szCs w:val="24"/>
          <w:lang w:val="en-GB"/>
        </w:rPr>
        <w:t>Đurđević</w:t>
      </w:r>
      <w:proofErr w:type="spellEnd"/>
      <w:r w:rsidR="00781CE6" w:rsidRPr="00507127">
        <w:rPr>
          <w:rFonts w:ascii="Times New Roman" w:hAnsi="Times New Roman"/>
          <w:sz w:val="24"/>
          <w:szCs w:val="24"/>
          <w:lang w:val="en-GB"/>
        </w:rPr>
        <w:t>, 2022</w:t>
      </w:r>
      <w:r w:rsidR="00493246">
        <w:rPr>
          <w:rFonts w:ascii="Times New Roman" w:hAnsi="Times New Roman"/>
          <w:sz w:val="24"/>
          <w:szCs w:val="24"/>
          <w:lang w:val="en-GB"/>
        </w:rPr>
        <w:t>, pp.</w:t>
      </w:r>
      <w:r w:rsidR="00781CE6" w:rsidRPr="00507127">
        <w:rPr>
          <w:rFonts w:ascii="Times New Roman" w:hAnsi="Times New Roman"/>
          <w:sz w:val="24"/>
          <w:szCs w:val="24"/>
          <w:lang w:val="en-GB"/>
        </w:rPr>
        <w:t xml:space="preserve"> 341</w:t>
      </w:r>
      <w:r w:rsidR="00B5309C" w:rsidRPr="00507127">
        <w:rPr>
          <w:rFonts w:ascii="Times New Roman" w:hAnsi="Times New Roman"/>
          <w:sz w:val="24"/>
          <w:szCs w:val="24"/>
          <w:lang w:val="en-GB"/>
        </w:rPr>
        <w:t>-342</w:t>
      </w:r>
      <w:r w:rsidR="00781CE6" w:rsidRPr="00507127">
        <w:rPr>
          <w:rFonts w:ascii="Times New Roman" w:hAnsi="Times New Roman"/>
          <w:sz w:val="24"/>
          <w:szCs w:val="24"/>
          <w:lang w:val="en-GB"/>
        </w:rPr>
        <w:t>).</w:t>
      </w:r>
    </w:p>
    <w:p w14:paraId="5FE5A547" w14:textId="767D6B27" w:rsidR="009566E1" w:rsidRPr="00507127" w:rsidRDefault="009566E1" w:rsidP="009566E1">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 xml:space="preserve"> </w:t>
      </w:r>
      <w:r w:rsidR="00806C09" w:rsidRPr="00507127">
        <w:rPr>
          <w:rFonts w:ascii="Times New Roman" w:hAnsi="Times New Roman"/>
          <w:sz w:val="24"/>
          <w:szCs w:val="24"/>
          <w:lang w:val="en-GB"/>
        </w:rPr>
        <w:t xml:space="preserve">In any case, in order for this to be a criminal offence, it is necessary that some of the aforementioned actions be taken without authorization. Article 5(2) LPDS only stipulates that the production and trade of prohibited doping substances that contain narcotic drugs is carried out in accordance with the law. However, in the Republic of Serbia, there is no special law that generally regulates the production and circulation of doping </w:t>
      </w:r>
      <w:r w:rsidR="001D4B38">
        <w:rPr>
          <w:rFonts w:ascii="Times New Roman" w:hAnsi="Times New Roman"/>
          <w:sz w:val="24"/>
          <w:szCs w:val="24"/>
          <w:lang w:val="en-GB"/>
        </w:rPr>
        <w:t>substances</w:t>
      </w:r>
      <w:r w:rsidR="00806C09" w:rsidRPr="00507127">
        <w:rPr>
          <w:rFonts w:ascii="Times New Roman" w:hAnsi="Times New Roman"/>
          <w:sz w:val="24"/>
          <w:szCs w:val="24"/>
          <w:lang w:val="en-GB"/>
        </w:rPr>
        <w:t>, so the issue of "</w:t>
      </w:r>
      <w:r w:rsidR="00A70947" w:rsidRPr="00507127">
        <w:rPr>
          <w:rFonts w:ascii="Times New Roman" w:hAnsi="Times New Roman"/>
          <w:sz w:val="24"/>
          <w:szCs w:val="24"/>
          <w:lang w:val="en-GB"/>
        </w:rPr>
        <w:t>authorization</w:t>
      </w:r>
      <w:r w:rsidR="00806C09" w:rsidRPr="00507127">
        <w:rPr>
          <w:rFonts w:ascii="Times New Roman" w:hAnsi="Times New Roman"/>
          <w:sz w:val="24"/>
          <w:szCs w:val="24"/>
          <w:lang w:val="en-GB"/>
        </w:rPr>
        <w:t>" must be viewed depending on which doping substances is in question in a specific case" (</w:t>
      </w:r>
      <w:proofErr w:type="spellStart"/>
      <w:r w:rsidR="00806C09" w:rsidRPr="00507127">
        <w:rPr>
          <w:rFonts w:ascii="Times New Roman" w:hAnsi="Times New Roman"/>
          <w:sz w:val="24"/>
          <w:szCs w:val="24"/>
          <w:lang w:val="en-GB"/>
        </w:rPr>
        <w:t>Đurđević</w:t>
      </w:r>
      <w:proofErr w:type="spellEnd"/>
      <w:r w:rsidR="00806C09" w:rsidRPr="00507127">
        <w:rPr>
          <w:rFonts w:ascii="Times New Roman" w:hAnsi="Times New Roman"/>
          <w:sz w:val="24"/>
          <w:szCs w:val="24"/>
          <w:lang w:val="en-GB"/>
        </w:rPr>
        <w:t>, 2015</w:t>
      </w:r>
      <w:r w:rsidR="00493246">
        <w:rPr>
          <w:rFonts w:ascii="Times New Roman" w:hAnsi="Times New Roman"/>
          <w:sz w:val="24"/>
          <w:szCs w:val="24"/>
          <w:lang w:val="en-GB"/>
        </w:rPr>
        <w:t>, p.</w:t>
      </w:r>
      <w:r w:rsidR="00806C09" w:rsidRPr="00507127">
        <w:rPr>
          <w:rFonts w:ascii="Times New Roman" w:hAnsi="Times New Roman"/>
          <w:sz w:val="24"/>
          <w:szCs w:val="24"/>
          <w:lang w:val="en-GB"/>
        </w:rPr>
        <w:t xml:space="preserve"> 213). In any case, when assessing whether the above activities were performed without authorization, one should start from the Law on Medicines and Medical Devices and the Rulebook on the Approval of Exceptions for Therapeutic Use </w:t>
      </w:r>
      <w:r w:rsidR="00496712" w:rsidRPr="00507127">
        <w:rPr>
          <w:rFonts w:ascii="Times New Roman" w:hAnsi="Times New Roman"/>
          <w:sz w:val="24"/>
          <w:szCs w:val="24"/>
          <w:lang w:val="en-GB"/>
        </w:rPr>
        <w:t>(</w:t>
      </w:r>
      <w:proofErr w:type="spellStart"/>
      <w:r w:rsidR="00496712" w:rsidRPr="00507127">
        <w:rPr>
          <w:rFonts w:ascii="Times New Roman" w:hAnsi="Times New Roman"/>
          <w:sz w:val="24"/>
          <w:szCs w:val="24"/>
          <w:lang w:val="en-GB"/>
        </w:rPr>
        <w:t>Đurđević</w:t>
      </w:r>
      <w:proofErr w:type="spellEnd"/>
      <w:r w:rsidR="00496712" w:rsidRPr="00507127">
        <w:rPr>
          <w:rFonts w:ascii="Times New Roman" w:hAnsi="Times New Roman"/>
          <w:sz w:val="24"/>
          <w:szCs w:val="24"/>
          <w:lang w:val="en-GB"/>
        </w:rPr>
        <w:t>, 2015</w:t>
      </w:r>
      <w:r w:rsidR="00493246">
        <w:rPr>
          <w:rFonts w:ascii="Times New Roman" w:hAnsi="Times New Roman"/>
          <w:sz w:val="24"/>
          <w:szCs w:val="24"/>
          <w:lang w:val="en-GB"/>
        </w:rPr>
        <w:t>, p.</w:t>
      </w:r>
      <w:r w:rsidR="00496712" w:rsidRPr="00507127">
        <w:rPr>
          <w:rFonts w:ascii="Times New Roman" w:hAnsi="Times New Roman"/>
          <w:sz w:val="24"/>
          <w:szCs w:val="24"/>
          <w:lang w:val="en-GB"/>
        </w:rPr>
        <w:t xml:space="preserve"> 213; </w:t>
      </w:r>
      <w:proofErr w:type="spellStart"/>
      <w:r w:rsidR="00496712" w:rsidRPr="00507127">
        <w:rPr>
          <w:rFonts w:ascii="Times New Roman" w:hAnsi="Times New Roman"/>
          <w:sz w:val="24"/>
          <w:szCs w:val="24"/>
          <w:lang w:val="en-GB"/>
        </w:rPr>
        <w:t>Otašević</w:t>
      </w:r>
      <w:proofErr w:type="spellEnd"/>
      <w:r w:rsidR="00781CE6" w:rsidRPr="00507127">
        <w:rPr>
          <w:rFonts w:ascii="Times New Roman" w:hAnsi="Times New Roman"/>
          <w:sz w:val="24"/>
          <w:szCs w:val="24"/>
          <w:lang w:val="en-GB"/>
        </w:rPr>
        <w:t xml:space="preserve"> &amp; </w:t>
      </w:r>
      <w:proofErr w:type="spellStart"/>
      <w:r w:rsidR="00781CE6" w:rsidRPr="00507127">
        <w:rPr>
          <w:rFonts w:ascii="Times New Roman" w:hAnsi="Times New Roman"/>
          <w:sz w:val="24"/>
          <w:szCs w:val="24"/>
          <w:lang w:val="en-GB"/>
        </w:rPr>
        <w:t>Đurđević</w:t>
      </w:r>
      <w:proofErr w:type="spellEnd"/>
      <w:r w:rsidR="00496712" w:rsidRPr="00507127">
        <w:rPr>
          <w:rFonts w:ascii="Times New Roman" w:hAnsi="Times New Roman"/>
          <w:sz w:val="24"/>
          <w:szCs w:val="24"/>
          <w:lang w:val="en-GB"/>
        </w:rPr>
        <w:t>, 2022</w:t>
      </w:r>
      <w:r w:rsidR="00493246">
        <w:rPr>
          <w:rFonts w:ascii="Times New Roman" w:hAnsi="Times New Roman"/>
          <w:sz w:val="24"/>
          <w:szCs w:val="24"/>
          <w:lang w:val="en-GB"/>
        </w:rPr>
        <w:t>, p.</w:t>
      </w:r>
      <w:r w:rsidR="00496712" w:rsidRPr="00507127">
        <w:rPr>
          <w:rFonts w:ascii="Times New Roman" w:hAnsi="Times New Roman"/>
          <w:sz w:val="24"/>
          <w:szCs w:val="24"/>
          <w:lang w:val="en-GB"/>
        </w:rPr>
        <w:t xml:space="preserve"> 342)</w:t>
      </w:r>
      <w:r w:rsidRPr="00507127">
        <w:rPr>
          <w:rFonts w:ascii="Times New Roman" w:hAnsi="Times New Roman"/>
          <w:sz w:val="24"/>
          <w:szCs w:val="24"/>
          <w:lang w:val="en-GB"/>
        </w:rPr>
        <w:t>.</w:t>
      </w:r>
    </w:p>
    <w:p w14:paraId="1F14421F" w14:textId="51213568" w:rsidR="00E82414" w:rsidRPr="00507127" w:rsidRDefault="00E032E5" w:rsidP="009566E1">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 xml:space="preserve">"Production" of a doping substance represents any activity by which this substance is created, </w:t>
      </w:r>
      <w:proofErr w:type="gramStart"/>
      <w:r w:rsidRPr="00507127">
        <w:rPr>
          <w:rFonts w:ascii="Times New Roman" w:hAnsi="Times New Roman"/>
          <w:sz w:val="24"/>
          <w:szCs w:val="24"/>
          <w:lang w:val="en-GB"/>
        </w:rPr>
        <w:t>i.e.</w:t>
      </w:r>
      <w:proofErr w:type="gramEnd"/>
      <w:r w:rsidRPr="00507127">
        <w:rPr>
          <w:rFonts w:ascii="Times New Roman" w:hAnsi="Times New Roman"/>
          <w:sz w:val="24"/>
          <w:szCs w:val="24"/>
          <w:lang w:val="en-GB"/>
        </w:rPr>
        <w:t xml:space="preserve"> "the corresponding chemical, physical or biological process by which a certain material is obtained or contributes to obtaining a substance" (</w:t>
      </w:r>
      <w:proofErr w:type="spellStart"/>
      <w:r w:rsidRPr="00507127">
        <w:rPr>
          <w:rFonts w:ascii="Times New Roman" w:hAnsi="Times New Roman"/>
          <w:sz w:val="24"/>
          <w:szCs w:val="24"/>
          <w:lang w:val="en-GB"/>
        </w:rPr>
        <w:t>Delić</w:t>
      </w:r>
      <w:proofErr w:type="spellEnd"/>
      <w:r w:rsidRPr="00507127">
        <w:rPr>
          <w:rFonts w:ascii="Times New Roman" w:hAnsi="Times New Roman"/>
          <w:sz w:val="24"/>
          <w:szCs w:val="24"/>
          <w:lang w:val="en-GB"/>
        </w:rPr>
        <w:t>, 2014</w:t>
      </w:r>
      <w:r w:rsidR="00493246">
        <w:rPr>
          <w:rFonts w:ascii="Times New Roman" w:hAnsi="Times New Roman"/>
          <w:sz w:val="24"/>
          <w:szCs w:val="24"/>
          <w:lang w:val="en-GB"/>
        </w:rPr>
        <w:t>, p.</w:t>
      </w:r>
      <w:r w:rsidRPr="00507127">
        <w:rPr>
          <w:rFonts w:ascii="Times New Roman" w:hAnsi="Times New Roman"/>
          <w:sz w:val="24"/>
          <w:szCs w:val="24"/>
          <w:lang w:val="en-GB"/>
        </w:rPr>
        <w:t xml:space="preserve"> 87) that has the feature of a doping substance. This activity depends on the type of doping substance, primarily whether it is a natural or artificial substance </w:t>
      </w:r>
      <w:r w:rsidR="009566E1" w:rsidRPr="00507127">
        <w:rPr>
          <w:rFonts w:ascii="Times New Roman" w:hAnsi="Times New Roman"/>
          <w:sz w:val="24"/>
          <w:szCs w:val="24"/>
          <w:lang w:val="en-GB"/>
        </w:rPr>
        <w:t>(</w:t>
      </w:r>
      <w:proofErr w:type="spellStart"/>
      <w:r w:rsidR="009566E1" w:rsidRPr="00507127">
        <w:rPr>
          <w:rFonts w:ascii="Times New Roman" w:hAnsi="Times New Roman"/>
          <w:sz w:val="24"/>
          <w:szCs w:val="24"/>
          <w:lang w:val="en-GB"/>
        </w:rPr>
        <w:t>Đurđević</w:t>
      </w:r>
      <w:proofErr w:type="spellEnd"/>
      <w:r w:rsidR="009566E1" w:rsidRPr="00507127">
        <w:rPr>
          <w:rFonts w:ascii="Times New Roman" w:hAnsi="Times New Roman"/>
          <w:sz w:val="24"/>
          <w:szCs w:val="24"/>
          <w:lang w:val="en-GB"/>
        </w:rPr>
        <w:t>, 2015</w:t>
      </w:r>
      <w:r w:rsidR="00493246">
        <w:rPr>
          <w:rFonts w:ascii="Times New Roman" w:hAnsi="Times New Roman"/>
          <w:sz w:val="24"/>
          <w:szCs w:val="24"/>
          <w:lang w:val="en-GB"/>
        </w:rPr>
        <w:t xml:space="preserve">, p. </w:t>
      </w:r>
      <w:r w:rsidR="009566E1" w:rsidRPr="00507127">
        <w:rPr>
          <w:rFonts w:ascii="Times New Roman" w:hAnsi="Times New Roman"/>
          <w:sz w:val="24"/>
          <w:szCs w:val="24"/>
          <w:lang w:val="en-GB"/>
        </w:rPr>
        <w:t xml:space="preserve">212). </w:t>
      </w:r>
    </w:p>
    <w:p w14:paraId="549BFAA6" w14:textId="5757F7F2" w:rsidR="009566E1" w:rsidRPr="00507127" w:rsidRDefault="00E032E5" w:rsidP="009566E1">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 xml:space="preserve">"Processing" of a doping substance, on the other hand, </w:t>
      </w:r>
      <w:r w:rsidR="0086498D">
        <w:rPr>
          <w:rFonts w:ascii="Times New Roman" w:hAnsi="Times New Roman"/>
          <w:sz w:val="24"/>
          <w:szCs w:val="24"/>
          <w:lang w:val="en-GB"/>
        </w:rPr>
        <w:t>substances</w:t>
      </w:r>
      <w:r w:rsidRPr="00507127">
        <w:rPr>
          <w:rFonts w:ascii="Times New Roman" w:hAnsi="Times New Roman"/>
          <w:sz w:val="24"/>
          <w:szCs w:val="24"/>
          <w:lang w:val="en-GB"/>
        </w:rPr>
        <w:t xml:space="preserve"> obtaining one doping substance from another, improving the ingredients of a doping substance, purifying it, etc</w:t>
      </w:r>
      <w:r w:rsidR="00B5309C" w:rsidRPr="00507127">
        <w:rPr>
          <w:rFonts w:ascii="Times New Roman" w:hAnsi="Times New Roman"/>
          <w:sz w:val="24"/>
          <w:szCs w:val="24"/>
          <w:lang w:val="en-GB"/>
        </w:rPr>
        <w:t>.</w:t>
      </w:r>
      <w:r w:rsidR="009566E1" w:rsidRPr="00507127">
        <w:rPr>
          <w:rFonts w:ascii="Times New Roman" w:hAnsi="Times New Roman"/>
          <w:sz w:val="24"/>
          <w:szCs w:val="24"/>
          <w:lang w:val="en-GB"/>
        </w:rPr>
        <w:t xml:space="preserve"> (</w:t>
      </w:r>
      <w:proofErr w:type="spellStart"/>
      <w:r w:rsidR="009566E1" w:rsidRPr="00507127">
        <w:rPr>
          <w:rFonts w:ascii="Times New Roman" w:hAnsi="Times New Roman"/>
          <w:sz w:val="24"/>
          <w:szCs w:val="24"/>
          <w:lang w:val="en-GB"/>
        </w:rPr>
        <w:t>Šuput</w:t>
      </w:r>
      <w:proofErr w:type="spellEnd"/>
      <w:r w:rsidR="009566E1" w:rsidRPr="00507127">
        <w:rPr>
          <w:rFonts w:ascii="Times New Roman" w:hAnsi="Times New Roman"/>
          <w:sz w:val="24"/>
          <w:szCs w:val="24"/>
          <w:lang w:val="en-GB"/>
        </w:rPr>
        <w:t>, 2008</w:t>
      </w:r>
      <w:r w:rsidR="00493246">
        <w:rPr>
          <w:rFonts w:ascii="Times New Roman" w:hAnsi="Times New Roman"/>
          <w:sz w:val="24"/>
          <w:szCs w:val="24"/>
          <w:lang w:val="en-GB"/>
        </w:rPr>
        <w:t>, p.</w:t>
      </w:r>
      <w:r w:rsidR="009566E1" w:rsidRPr="00507127">
        <w:rPr>
          <w:rFonts w:ascii="Times New Roman" w:hAnsi="Times New Roman"/>
          <w:sz w:val="24"/>
          <w:szCs w:val="24"/>
          <w:lang w:val="en-GB"/>
        </w:rPr>
        <w:t xml:space="preserve"> 19). </w:t>
      </w:r>
    </w:p>
    <w:p w14:paraId="2D44C1C4" w14:textId="1A4917E3" w:rsidR="00437879" w:rsidRPr="00507127" w:rsidRDefault="00E032E5" w:rsidP="00437879">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The term "sale" should be understood in the way it is normally understood. It is a question of the consent of the seller (executor) and the buyer regarding the object (</w:t>
      </w:r>
      <w:proofErr w:type="gramStart"/>
      <w:r w:rsidRPr="00507127">
        <w:rPr>
          <w:rFonts w:ascii="Times New Roman" w:hAnsi="Times New Roman"/>
          <w:sz w:val="24"/>
          <w:szCs w:val="24"/>
          <w:lang w:val="en-GB"/>
        </w:rPr>
        <w:t>i.e.</w:t>
      </w:r>
      <w:proofErr w:type="gramEnd"/>
      <w:r w:rsidRPr="00507127">
        <w:rPr>
          <w:rFonts w:ascii="Times New Roman" w:hAnsi="Times New Roman"/>
          <w:sz w:val="24"/>
          <w:szCs w:val="24"/>
          <w:lang w:val="en-GB"/>
        </w:rPr>
        <w:t xml:space="preserve"> the doping </w:t>
      </w:r>
      <w:r w:rsidR="001D4B38">
        <w:rPr>
          <w:rFonts w:ascii="Times New Roman" w:hAnsi="Times New Roman"/>
          <w:sz w:val="24"/>
          <w:szCs w:val="24"/>
          <w:lang w:val="en-GB"/>
        </w:rPr>
        <w:t>substance</w:t>
      </w:r>
      <w:r w:rsidRPr="00507127">
        <w:rPr>
          <w:rFonts w:ascii="Times New Roman" w:hAnsi="Times New Roman"/>
          <w:sz w:val="24"/>
          <w:szCs w:val="24"/>
          <w:lang w:val="en-GB"/>
        </w:rPr>
        <w:t>) and the price (</w:t>
      </w:r>
      <w:proofErr w:type="spellStart"/>
      <w:r w:rsidRPr="00507127">
        <w:rPr>
          <w:rFonts w:ascii="Times New Roman" w:hAnsi="Times New Roman"/>
          <w:sz w:val="24"/>
          <w:szCs w:val="24"/>
          <w:lang w:val="en-GB"/>
        </w:rPr>
        <w:t>Tura</w:t>
      </w:r>
      <w:r w:rsidR="001F7220">
        <w:rPr>
          <w:rFonts w:ascii="Times New Roman" w:hAnsi="Times New Roman"/>
          <w:sz w:val="24"/>
          <w:szCs w:val="24"/>
          <w:lang w:val="en-GB"/>
        </w:rPr>
        <w:t>n</w:t>
      </w:r>
      <w:r w:rsidRPr="00507127">
        <w:rPr>
          <w:rFonts w:ascii="Times New Roman" w:hAnsi="Times New Roman"/>
          <w:sz w:val="24"/>
          <w:szCs w:val="24"/>
          <w:lang w:val="en-GB"/>
        </w:rPr>
        <w:t>janin</w:t>
      </w:r>
      <w:proofErr w:type="spellEnd"/>
      <w:r w:rsidRPr="00507127">
        <w:rPr>
          <w:rFonts w:ascii="Times New Roman" w:hAnsi="Times New Roman"/>
          <w:sz w:val="24"/>
          <w:szCs w:val="24"/>
          <w:lang w:val="en-GB"/>
        </w:rPr>
        <w:t xml:space="preserve"> &amp; </w:t>
      </w:r>
      <w:proofErr w:type="spellStart"/>
      <w:r w:rsidRPr="00507127">
        <w:rPr>
          <w:rFonts w:ascii="Times New Roman" w:hAnsi="Times New Roman"/>
          <w:sz w:val="24"/>
          <w:szCs w:val="24"/>
          <w:lang w:val="en-GB"/>
        </w:rPr>
        <w:t>Ćorović</w:t>
      </w:r>
      <w:proofErr w:type="spellEnd"/>
      <w:r w:rsidRPr="00507127">
        <w:rPr>
          <w:rFonts w:ascii="Times New Roman" w:hAnsi="Times New Roman"/>
          <w:sz w:val="24"/>
          <w:szCs w:val="24"/>
          <w:lang w:val="en-GB"/>
        </w:rPr>
        <w:t>, 2018</w:t>
      </w:r>
      <w:r w:rsidR="00493246">
        <w:rPr>
          <w:rFonts w:ascii="Times New Roman" w:hAnsi="Times New Roman"/>
          <w:sz w:val="24"/>
          <w:szCs w:val="24"/>
          <w:lang w:val="en-GB"/>
        </w:rPr>
        <w:t>, p.</w:t>
      </w:r>
      <w:r w:rsidRPr="00507127">
        <w:rPr>
          <w:rFonts w:ascii="Times New Roman" w:hAnsi="Times New Roman"/>
          <w:sz w:val="24"/>
          <w:szCs w:val="24"/>
          <w:lang w:val="en-GB"/>
        </w:rPr>
        <w:t xml:space="preserve"> 312). "Offering for sale" is an attempt to sell, or in other words, making an offer regarding the price and quality of a doping substance </w:t>
      </w:r>
      <w:r w:rsidR="00B57272" w:rsidRPr="00507127">
        <w:rPr>
          <w:rFonts w:ascii="Times New Roman" w:hAnsi="Times New Roman"/>
          <w:sz w:val="24"/>
          <w:szCs w:val="24"/>
          <w:lang w:val="en-GB"/>
        </w:rPr>
        <w:t>(</w:t>
      </w:r>
      <w:proofErr w:type="spellStart"/>
      <w:r w:rsidR="00B57272" w:rsidRPr="00507127">
        <w:rPr>
          <w:rFonts w:ascii="Times New Roman" w:hAnsi="Times New Roman"/>
          <w:sz w:val="24"/>
          <w:szCs w:val="24"/>
          <w:lang w:val="en-GB"/>
        </w:rPr>
        <w:t>Šuput</w:t>
      </w:r>
      <w:proofErr w:type="spellEnd"/>
      <w:r w:rsidR="00B57272" w:rsidRPr="00507127">
        <w:rPr>
          <w:rFonts w:ascii="Times New Roman" w:hAnsi="Times New Roman"/>
          <w:sz w:val="24"/>
          <w:szCs w:val="24"/>
          <w:lang w:val="en-GB"/>
        </w:rPr>
        <w:t>, 2008: 19)</w:t>
      </w:r>
      <w:r w:rsidR="009566E1" w:rsidRPr="00507127">
        <w:rPr>
          <w:rFonts w:ascii="Times New Roman" w:hAnsi="Times New Roman"/>
          <w:sz w:val="24"/>
          <w:szCs w:val="24"/>
          <w:lang w:val="en-GB"/>
        </w:rPr>
        <w:t xml:space="preserve">. </w:t>
      </w:r>
    </w:p>
    <w:p w14:paraId="09CAD73A" w14:textId="5A5B11C6" w:rsidR="00A1259B" w:rsidRPr="00507127" w:rsidRDefault="00E032E5" w:rsidP="00117E05">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 xml:space="preserve">"Purchasing" represents the activity of the perpetrator by which he acquires the doping </w:t>
      </w:r>
      <w:r w:rsidR="001D4B38">
        <w:rPr>
          <w:rFonts w:ascii="Times New Roman" w:hAnsi="Times New Roman"/>
          <w:sz w:val="24"/>
          <w:szCs w:val="24"/>
          <w:lang w:val="en-GB"/>
        </w:rPr>
        <w:t>substance</w:t>
      </w:r>
      <w:r w:rsidRPr="00507127">
        <w:rPr>
          <w:rFonts w:ascii="Times New Roman" w:hAnsi="Times New Roman"/>
          <w:sz w:val="24"/>
          <w:szCs w:val="24"/>
          <w:lang w:val="en-GB"/>
        </w:rPr>
        <w:t xml:space="preserve"> (</w:t>
      </w:r>
      <w:proofErr w:type="spellStart"/>
      <w:r w:rsidRPr="00507127">
        <w:rPr>
          <w:rFonts w:ascii="Times New Roman" w:hAnsi="Times New Roman"/>
          <w:sz w:val="24"/>
          <w:szCs w:val="24"/>
          <w:lang w:val="en-GB"/>
        </w:rPr>
        <w:t>Tura</w:t>
      </w:r>
      <w:r w:rsidR="00A70947">
        <w:rPr>
          <w:rFonts w:ascii="Times New Roman" w:hAnsi="Times New Roman"/>
          <w:sz w:val="24"/>
          <w:szCs w:val="24"/>
          <w:lang w:val="en-GB"/>
        </w:rPr>
        <w:t>n</w:t>
      </w:r>
      <w:r w:rsidRPr="00507127">
        <w:rPr>
          <w:rFonts w:ascii="Times New Roman" w:hAnsi="Times New Roman"/>
          <w:sz w:val="24"/>
          <w:szCs w:val="24"/>
          <w:lang w:val="en-GB"/>
        </w:rPr>
        <w:t>janin</w:t>
      </w:r>
      <w:proofErr w:type="spellEnd"/>
      <w:r w:rsidRPr="00507127">
        <w:rPr>
          <w:rFonts w:ascii="Times New Roman" w:hAnsi="Times New Roman"/>
          <w:sz w:val="24"/>
          <w:szCs w:val="24"/>
          <w:lang w:val="en-GB"/>
        </w:rPr>
        <w:t xml:space="preserve"> &amp; </w:t>
      </w:r>
      <w:proofErr w:type="spellStart"/>
      <w:r w:rsidRPr="00507127">
        <w:rPr>
          <w:rFonts w:ascii="Times New Roman" w:hAnsi="Times New Roman"/>
          <w:sz w:val="24"/>
          <w:szCs w:val="24"/>
          <w:lang w:val="en-GB"/>
        </w:rPr>
        <w:t>Ćorović</w:t>
      </w:r>
      <w:proofErr w:type="spellEnd"/>
      <w:r w:rsidRPr="00507127">
        <w:rPr>
          <w:rFonts w:ascii="Times New Roman" w:hAnsi="Times New Roman"/>
          <w:sz w:val="24"/>
          <w:szCs w:val="24"/>
          <w:lang w:val="en-GB"/>
        </w:rPr>
        <w:t>, 2018</w:t>
      </w:r>
      <w:r w:rsidR="00493246">
        <w:rPr>
          <w:rFonts w:ascii="Times New Roman" w:hAnsi="Times New Roman"/>
          <w:sz w:val="24"/>
          <w:szCs w:val="24"/>
          <w:lang w:val="en-GB"/>
        </w:rPr>
        <w:t>, p.</w:t>
      </w:r>
      <w:r w:rsidRPr="00507127">
        <w:rPr>
          <w:rFonts w:ascii="Times New Roman" w:hAnsi="Times New Roman"/>
          <w:sz w:val="24"/>
          <w:szCs w:val="24"/>
          <w:lang w:val="en-GB"/>
        </w:rPr>
        <w:t xml:space="preserve"> 312), "holding" the actual power over the doping </w:t>
      </w:r>
      <w:r w:rsidR="001D4B38">
        <w:rPr>
          <w:rFonts w:ascii="Times New Roman" w:hAnsi="Times New Roman"/>
          <w:sz w:val="24"/>
          <w:szCs w:val="24"/>
          <w:lang w:val="en-GB"/>
        </w:rPr>
        <w:t>substance</w:t>
      </w:r>
      <w:r w:rsidRPr="00507127">
        <w:rPr>
          <w:rFonts w:ascii="Times New Roman" w:hAnsi="Times New Roman"/>
          <w:sz w:val="24"/>
          <w:szCs w:val="24"/>
          <w:lang w:val="en-GB"/>
        </w:rPr>
        <w:t xml:space="preserve"> (cf. </w:t>
      </w:r>
      <w:proofErr w:type="spellStart"/>
      <w:r w:rsidRPr="00507127">
        <w:rPr>
          <w:rFonts w:ascii="Times New Roman" w:hAnsi="Times New Roman"/>
          <w:sz w:val="24"/>
          <w:szCs w:val="24"/>
          <w:lang w:val="en-GB"/>
        </w:rPr>
        <w:t>Stojanović</w:t>
      </w:r>
      <w:proofErr w:type="spellEnd"/>
      <w:r w:rsidRPr="00507127">
        <w:rPr>
          <w:rFonts w:ascii="Times New Roman" w:hAnsi="Times New Roman"/>
          <w:sz w:val="24"/>
          <w:szCs w:val="24"/>
          <w:lang w:val="en-GB"/>
        </w:rPr>
        <w:t>, 2017</w:t>
      </w:r>
      <w:r w:rsidR="00493246">
        <w:rPr>
          <w:rFonts w:ascii="Times New Roman" w:hAnsi="Times New Roman"/>
          <w:sz w:val="24"/>
          <w:szCs w:val="24"/>
          <w:lang w:val="en-GB"/>
        </w:rPr>
        <w:t>, p.</w:t>
      </w:r>
      <w:r w:rsidRPr="00507127">
        <w:rPr>
          <w:rFonts w:ascii="Times New Roman" w:hAnsi="Times New Roman"/>
          <w:sz w:val="24"/>
          <w:szCs w:val="24"/>
          <w:lang w:val="en-GB"/>
        </w:rPr>
        <w:t xml:space="preserve"> 794), and "transferring" the activity of moving (including transportation) doping </w:t>
      </w:r>
      <w:r w:rsidR="001D4B38">
        <w:rPr>
          <w:rFonts w:ascii="Times New Roman" w:hAnsi="Times New Roman"/>
          <w:sz w:val="24"/>
          <w:szCs w:val="24"/>
          <w:lang w:val="en-GB"/>
        </w:rPr>
        <w:t>substances</w:t>
      </w:r>
      <w:r w:rsidRPr="00507127">
        <w:rPr>
          <w:rFonts w:ascii="Times New Roman" w:hAnsi="Times New Roman"/>
          <w:sz w:val="24"/>
          <w:szCs w:val="24"/>
          <w:lang w:val="en-GB"/>
        </w:rPr>
        <w:t xml:space="preserve"> from one place or area to another (</w:t>
      </w:r>
      <w:proofErr w:type="spellStart"/>
      <w:r w:rsidRPr="00507127">
        <w:rPr>
          <w:rFonts w:ascii="Times New Roman" w:hAnsi="Times New Roman"/>
          <w:sz w:val="24"/>
          <w:szCs w:val="24"/>
          <w:lang w:val="en-GB"/>
        </w:rPr>
        <w:t>Tura</w:t>
      </w:r>
      <w:r w:rsidR="001F7220">
        <w:rPr>
          <w:rFonts w:ascii="Times New Roman" w:hAnsi="Times New Roman"/>
          <w:sz w:val="24"/>
          <w:szCs w:val="24"/>
          <w:lang w:val="en-GB"/>
        </w:rPr>
        <w:t>n</w:t>
      </w:r>
      <w:r w:rsidRPr="00507127">
        <w:rPr>
          <w:rFonts w:ascii="Times New Roman" w:hAnsi="Times New Roman"/>
          <w:sz w:val="24"/>
          <w:szCs w:val="24"/>
          <w:lang w:val="en-GB"/>
        </w:rPr>
        <w:t>janin</w:t>
      </w:r>
      <w:proofErr w:type="spellEnd"/>
      <w:r w:rsidRPr="00507127">
        <w:rPr>
          <w:rFonts w:ascii="Times New Roman" w:hAnsi="Times New Roman"/>
          <w:sz w:val="24"/>
          <w:szCs w:val="24"/>
          <w:lang w:val="en-GB"/>
        </w:rPr>
        <w:t xml:space="preserve"> &amp; </w:t>
      </w:r>
      <w:proofErr w:type="spellStart"/>
      <w:r w:rsidRPr="00507127">
        <w:rPr>
          <w:rFonts w:ascii="Times New Roman" w:hAnsi="Times New Roman"/>
          <w:sz w:val="24"/>
          <w:szCs w:val="24"/>
          <w:lang w:val="en-GB"/>
        </w:rPr>
        <w:t>Ćorović</w:t>
      </w:r>
      <w:proofErr w:type="spellEnd"/>
      <w:r w:rsidRPr="00507127">
        <w:rPr>
          <w:rFonts w:ascii="Times New Roman" w:hAnsi="Times New Roman"/>
          <w:sz w:val="24"/>
          <w:szCs w:val="24"/>
          <w:lang w:val="en-GB"/>
        </w:rPr>
        <w:t>, 2018</w:t>
      </w:r>
      <w:r w:rsidR="00493246">
        <w:rPr>
          <w:rFonts w:ascii="Times New Roman" w:hAnsi="Times New Roman"/>
          <w:sz w:val="24"/>
          <w:szCs w:val="24"/>
          <w:lang w:val="en-GB"/>
        </w:rPr>
        <w:t xml:space="preserve">, </w:t>
      </w:r>
      <w:r w:rsidR="00493246">
        <w:rPr>
          <w:rFonts w:ascii="Times New Roman" w:hAnsi="Times New Roman"/>
          <w:sz w:val="24"/>
          <w:szCs w:val="24"/>
          <w:lang w:val="en-GB"/>
        </w:rPr>
        <w:lastRenderedPageBreak/>
        <w:t>p.</w:t>
      </w:r>
      <w:r w:rsidRPr="00507127">
        <w:rPr>
          <w:rFonts w:ascii="Times New Roman" w:hAnsi="Times New Roman"/>
          <w:sz w:val="24"/>
          <w:szCs w:val="24"/>
          <w:lang w:val="en-GB"/>
        </w:rPr>
        <w:t xml:space="preserve"> 313). However, in order for these actions to be relevant from the point of view of the nature of this criminal offense, they must be carried out "for the purpose of sale". The wording "in order to sell" represents, in fact, the intention that expresses the goal of these activities (cf.: </w:t>
      </w:r>
      <w:proofErr w:type="spellStart"/>
      <w:r w:rsidRPr="00507127">
        <w:rPr>
          <w:rFonts w:ascii="Times New Roman" w:hAnsi="Times New Roman"/>
          <w:sz w:val="24"/>
          <w:szCs w:val="24"/>
          <w:lang w:val="en-GB"/>
        </w:rPr>
        <w:t>Stojanović</w:t>
      </w:r>
      <w:proofErr w:type="spellEnd"/>
      <w:r w:rsidRPr="00507127">
        <w:rPr>
          <w:rFonts w:ascii="Times New Roman" w:hAnsi="Times New Roman"/>
          <w:sz w:val="24"/>
          <w:szCs w:val="24"/>
          <w:lang w:val="en-GB"/>
        </w:rPr>
        <w:t>, 2017</w:t>
      </w:r>
      <w:r w:rsidR="00493246">
        <w:rPr>
          <w:rFonts w:ascii="Times New Roman" w:hAnsi="Times New Roman"/>
          <w:sz w:val="24"/>
          <w:szCs w:val="24"/>
          <w:lang w:val="en-GB"/>
        </w:rPr>
        <w:t>, p.</w:t>
      </w:r>
      <w:r w:rsidRPr="00507127">
        <w:rPr>
          <w:rFonts w:ascii="Times New Roman" w:hAnsi="Times New Roman"/>
          <w:sz w:val="24"/>
          <w:szCs w:val="24"/>
          <w:lang w:val="en-GB"/>
        </w:rPr>
        <w:t xml:space="preserve"> 796). If the said activities are undertaken without this intention, then this crime will not exist. In this sense, the verdict of the High Court in Belgrade K 3704/10 of March 21 2013 stated that "not a single item was found in the apartment where the defendant was staying, which would lead to the conclusion that it was a matter of possession for the purpose of sale for the purpose of doping of prohibited doping </w:t>
      </w:r>
      <w:r w:rsidR="001D4B38">
        <w:rPr>
          <w:rFonts w:ascii="Times New Roman" w:hAnsi="Times New Roman"/>
          <w:sz w:val="24"/>
          <w:szCs w:val="24"/>
          <w:lang w:val="en-GB"/>
        </w:rPr>
        <w:t>substances</w:t>
      </w:r>
      <w:r w:rsidRPr="00507127">
        <w:rPr>
          <w:rFonts w:ascii="Times New Roman" w:hAnsi="Times New Roman"/>
          <w:sz w:val="24"/>
          <w:szCs w:val="24"/>
          <w:lang w:val="en-GB"/>
        </w:rPr>
        <w:t xml:space="preserve"> in sports, since the doping </w:t>
      </w:r>
      <w:r w:rsidR="001D4B38">
        <w:rPr>
          <w:rFonts w:ascii="Times New Roman" w:hAnsi="Times New Roman"/>
          <w:sz w:val="24"/>
          <w:szCs w:val="24"/>
          <w:lang w:val="en-GB"/>
        </w:rPr>
        <w:t>substances</w:t>
      </w:r>
      <w:r w:rsidRPr="00507127">
        <w:rPr>
          <w:rFonts w:ascii="Times New Roman" w:hAnsi="Times New Roman"/>
          <w:sz w:val="24"/>
          <w:szCs w:val="24"/>
          <w:lang w:val="en-GB"/>
        </w:rPr>
        <w:t xml:space="preserve"> in question were not packaged and prepared for sale, i.e. they were not measured nor were there any valid data on possible buyers of the same... In addition, during the procedure, the connection of the defendant with sports organizations or athletes who could possibly be consumers of such substances was not proven, which undoubtedly leads to the conclusion that the defendant used prohibited doping substances exclusively for your personal needs" (According to: </w:t>
      </w:r>
      <w:proofErr w:type="spellStart"/>
      <w:r w:rsidR="00DE010D" w:rsidRPr="00507127">
        <w:rPr>
          <w:rFonts w:ascii="Times New Roman" w:hAnsi="Times New Roman"/>
          <w:sz w:val="24"/>
          <w:szCs w:val="24"/>
          <w:lang w:val="en-GB"/>
        </w:rPr>
        <w:t>Turanjani</w:t>
      </w:r>
      <w:r w:rsidRPr="00507127">
        <w:rPr>
          <w:rFonts w:ascii="Times New Roman" w:hAnsi="Times New Roman"/>
          <w:sz w:val="24"/>
          <w:szCs w:val="24"/>
          <w:lang w:val="en-GB"/>
        </w:rPr>
        <w:t>n</w:t>
      </w:r>
      <w:proofErr w:type="spellEnd"/>
      <w:r w:rsidR="00DE010D" w:rsidRPr="00507127">
        <w:rPr>
          <w:rFonts w:ascii="Times New Roman" w:hAnsi="Times New Roman"/>
          <w:sz w:val="24"/>
          <w:szCs w:val="24"/>
          <w:lang w:val="en-GB"/>
        </w:rPr>
        <w:t xml:space="preserve"> &amp; </w:t>
      </w:r>
      <w:proofErr w:type="spellStart"/>
      <w:r w:rsidR="00DE010D" w:rsidRPr="00507127">
        <w:rPr>
          <w:rFonts w:ascii="Times New Roman" w:hAnsi="Times New Roman"/>
          <w:sz w:val="24"/>
          <w:szCs w:val="24"/>
          <w:lang w:val="en-GB"/>
        </w:rPr>
        <w:t>Ćorović</w:t>
      </w:r>
      <w:proofErr w:type="spellEnd"/>
      <w:r w:rsidR="00DE010D" w:rsidRPr="00507127">
        <w:rPr>
          <w:rFonts w:ascii="Times New Roman" w:hAnsi="Times New Roman"/>
          <w:sz w:val="24"/>
          <w:szCs w:val="24"/>
          <w:lang w:val="en-GB"/>
        </w:rPr>
        <w:t>, 2018</w:t>
      </w:r>
      <w:r w:rsidR="00493246">
        <w:rPr>
          <w:rFonts w:ascii="Times New Roman" w:hAnsi="Times New Roman"/>
          <w:sz w:val="24"/>
          <w:szCs w:val="24"/>
          <w:lang w:val="en-GB"/>
        </w:rPr>
        <w:t>, p.</w:t>
      </w:r>
      <w:r w:rsidR="00DE010D" w:rsidRPr="00507127">
        <w:rPr>
          <w:rFonts w:ascii="Times New Roman" w:hAnsi="Times New Roman"/>
          <w:sz w:val="24"/>
          <w:szCs w:val="24"/>
          <w:lang w:val="en-GB"/>
        </w:rPr>
        <w:t xml:space="preserve"> 314).</w:t>
      </w:r>
    </w:p>
    <w:p w14:paraId="44644223" w14:textId="6F75E27F" w:rsidR="00912B00" w:rsidRPr="00507127" w:rsidRDefault="00E032E5" w:rsidP="00117E05">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 xml:space="preserve">"Mediation in the sale or purchase of doping </w:t>
      </w:r>
      <w:r w:rsidR="001D4B38">
        <w:rPr>
          <w:rFonts w:ascii="Times New Roman" w:hAnsi="Times New Roman"/>
          <w:sz w:val="24"/>
          <w:szCs w:val="24"/>
          <w:lang w:val="en-GB"/>
        </w:rPr>
        <w:t>substances</w:t>
      </w:r>
      <w:r w:rsidRPr="00507127">
        <w:rPr>
          <w:rFonts w:ascii="Times New Roman" w:hAnsi="Times New Roman"/>
          <w:sz w:val="24"/>
          <w:szCs w:val="24"/>
          <w:lang w:val="en-GB"/>
        </w:rPr>
        <w:t xml:space="preserve">" consists of the activities of the executor in which he connects the seller and the buyer of doping </w:t>
      </w:r>
      <w:r w:rsidR="001D4B38">
        <w:rPr>
          <w:rFonts w:ascii="Times New Roman" w:hAnsi="Times New Roman"/>
          <w:sz w:val="24"/>
          <w:szCs w:val="24"/>
          <w:lang w:val="en-GB"/>
        </w:rPr>
        <w:t>substances</w:t>
      </w:r>
      <w:r w:rsidRPr="00507127">
        <w:rPr>
          <w:rFonts w:ascii="Times New Roman" w:hAnsi="Times New Roman"/>
          <w:sz w:val="24"/>
          <w:szCs w:val="24"/>
          <w:lang w:val="en-GB"/>
        </w:rPr>
        <w:t xml:space="preserve">, transmits their messages regarding the possible purchase and sale, keeps their assets until an agreement is reached, etc. </w:t>
      </w:r>
      <w:r w:rsidR="00117E05" w:rsidRPr="00507127">
        <w:rPr>
          <w:rFonts w:ascii="Times New Roman" w:hAnsi="Times New Roman"/>
          <w:sz w:val="24"/>
          <w:szCs w:val="24"/>
          <w:lang w:val="en-GB"/>
        </w:rPr>
        <w:t>(</w:t>
      </w:r>
      <w:proofErr w:type="spellStart"/>
      <w:r w:rsidR="00117E05" w:rsidRPr="00507127">
        <w:rPr>
          <w:rFonts w:ascii="Times New Roman" w:hAnsi="Times New Roman"/>
          <w:sz w:val="24"/>
          <w:szCs w:val="24"/>
          <w:lang w:val="en-GB"/>
        </w:rPr>
        <w:t>Đurđević</w:t>
      </w:r>
      <w:proofErr w:type="spellEnd"/>
      <w:r w:rsidR="00117E05" w:rsidRPr="00507127">
        <w:rPr>
          <w:rFonts w:ascii="Times New Roman" w:hAnsi="Times New Roman"/>
          <w:sz w:val="24"/>
          <w:szCs w:val="24"/>
          <w:lang w:val="en-GB"/>
        </w:rPr>
        <w:t>, 2015</w:t>
      </w:r>
      <w:r w:rsidR="00493246">
        <w:rPr>
          <w:rFonts w:ascii="Times New Roman" w:hAnsi="Times New Roman"/>
          <w:sz w:val="24"/>
          <w:szCs w:val="24"/>
          <w:lang w:val="en-GB"/>
        </w:rPr>
        <w:t>, p.</w:t>
      </w:r>
      <w:r w:rsidR="00117E05" w:rsidRPr="00507127">
        <w:rPr>
          <w:rFonts w:ascii="Times New Roman" w:hAnsi="Times New Roman"/>
          <w:sz w:val="24"/>
          <w:szCs w:val="24"/>
          <w:lang w:val="en-GB"/>
        </w:rPr>
        <w:t xml:space="preserve"> 213). </w:t>
      </w:r>
      <w:r w:rsidRPr="00507127">
        <w:rPr>
          <w:rFonts w:ascii="Times New Roman" w:hAnsi="Times New Roman"/>
          <w:sz w:val="24"/>
          <w:szCs w:val="24"/>
          <w:lang w:val="en-GB"/>
        </w:rPr>
        <w:t xml:space="preserve">In this case, therefore, the executor makes sure that there is an unauthorized purchase and sale of a doping </w:t>
      </w:r>
      <w:r w:rsidR="001D4B38">
        <w:rPr>
          <w:rFonts w:ascii="Times New Roman" w:hAnsi="Times New Roman"/>
          <w:sz w:val="24"/>
          <w:szCs w:val="24"/>
          <w:lang w:val="en-GB"/>
        </w:rPr>
        <w:t>substance</w:t>
      </w:r>
      <w:r w:rsidRPr="00507127">
        <w:rPr>
          <w:rFonts w:ascii="Times New Roman" w:hAnsi="Times New Roman"/>
          <w:sz w:val="24"/>
          <w:szCs w:val="24"/>
          <w:lang w:val="en-GB"/>
        </w:rPr>
        <w:t>.</w:t>
      </w:r>
      <w:r w:rsidR="00912B00" w:rsidRPr="00507127">
        <w:rPr>
          <w:rFonts w:ascii="Times New Roman" w:hAnsi="Times New Roman"/>
          <w:sz w:val="24"/>
          <w:szCs w:val="24"/>
          <w:lang w:val="en-GB"/>
        </w:rPr>
        <w:t xml:space="preserve"> </w:t>
      </w:r>
    </w:p>
    <w:p w14:paraId="482A3169" w14:textId="0306C32F" w:rsidR="00614FDF" w:rsidRPr="00507127" w:rsidRDefault="00507127" w:rsidP="00117E05">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 xml:space="preserve">In the end, the legislator, through the action formulated through the general clause "another method of unauthorized </w:t>
      </w:r>
      <w:r w:rsidR="001F7220">
        <w:rPr>
          <w:rFonts w:ascii="Times New Roman" w:hAnsi="Times New Roman"/>
          <w:sz w:val="24"/>
          <w:szCs w:val="24"/>
          <w:lang w:val="en-GB"/>
        </w:rPr>
        <w:t>circulation</w:t>
      </w:r>
      <w:r w:rsidRPr="00507127">
        <w:rPr>
          <w:rFonts w:ascii="Times New Roman" w:hAnsi="Times New Roman"/>
          <w:sz w:val="24"/>
          <w:szCs w:val="24"/>
          <w:lang w:val="en-GB"/>
        </w:rPr>
        <w:t xml:space="preserve"> of doping </w:t>
      </w:r>
      <w:r w:rsidR="001D4B38">
        <w:rPr>
          <w:rFonts w:ascii="Times New Roman" w:hAnsi="Times New Roman"/>
          <w:sz w:val="24"/>
          <w:szCs w:val="24"/>
          <w:lang w:val="en-GB"/>
        </w:rPr>
        <w:t>substances</w:t>
      </w:r>
      <w:r w:rsidRPr="00507127">
        <w:rPr>
          <w:rFonts w:ascii="Times New Roman" w:hAnsi="Times New Roman"/>
          <w:sz w:val="24"/>
          <w:szCs w:val="24"/>
          <w:lang w:val="en-GB"/>
        </w:rPr>
        <w:t>", tried to include all other actions beyond those listed in the description of the act, which also involve the marketing of said drugs. First of all, barter comes into consideration as a counterpart to buying and selling, when the buyer hands the executor some other thing instead of money (</w:t>
      </w:r>
      <w:proofErr w:type="spellStart"/>
      <w:r w:rsidRPr="00507127">
        <w:rPr>
          <w:rFonts w:ascii="Times New Roman" w:hAnsi="Times New Roman"/>
          <w:sz w:val="24"/>
          <w:szCs w:val="24"/>
          <w:lang w:val="en-GB"/>
        </w:rPr>
        <w:t>Tura</w:t>
      </w:r>
      <w:r w:rsidR="00A70947">
        <w:rPr>
          <w:rFonts w:ascii="Times New Roman" w:hAnsi="Times New Roman"/>
          <w:sz w:val="24"/>
          <w:szCs w:val="24"/>
          <w:lang w:val="en-GB"/>
        </w:rPr>
        <w:t>n</w:t>
      </w:r>
      <w:r w:rsidRPr="00507127">
        <w:rPr>
          <w:rFonts w:ascii="Times New Roman" w:hAnsi="Times New Roman"/>
          <w:sz w:val="24"/>
          <w:szCs w:val="24"/>
          <w:lang w:val="en-GB"/>
        </w:rPr>
        <w:t>janin</w:t>
      </w:r>
      <w:proofErr w:type="spellEnd"/>
      <w:r w:rsidRPr="00507127">
        <w:rPr>
          <w:rFonts w:ascii="Times New Roman" w:hAnsi="Times New Roman"/>
          <w:sz w:val="24"/>
          <w:szCs w:val="24"/>
          <w:lang w:val="en-GB"/>
        </w:rPr>
        <w:t xml:space="preserve"> &amp; </w:t>
      </w:r>
      <w:proofErr w:type="spellStart"/>
      <w:r w:rsidRPr="00507127">
        <w:rPr>
          <w:rFonts w:ascii="Times New Roman" w:hAnsi="Times New Roman"/>
          <w:sz w:val="24"/>
          <w:szCs w:val="24"/>
          <w:lang w:val="en-GB"/>
        </w:rPr>
        <w:t>Ćorović</w:t>
      </w:r>
      <w:proofErr w:type="spellEnd"/>
      <w:r w:rsidRPr="00507127">
        <w:rPr>
          <w:rFonts w:ascii="Times New Roman" w:hAnsi="Times New Roman"/>
          <w:sz w:val="24"/>
          <w:szCs w:val="24"/>
          <w:lang w:val="en-GB"/>
        </w:rPr>
        <w:t>, 2018</w:t>
      </w:r>
      <w:r w:rsidR="00493246">
        <w:rPr>
          <w:rFonts w:ascii="Times New Roman" w:hAnsi="Times New Roman"/>
          <w:sz w:val="24"/>
          <w:szCs w:val="24"/>
          <w:lang w:val="en-GB"/>
        </w:rPr>
        <w:t>, p.</w:t>
      </w:r>
      <w:r w:rsidRPr="00507127">
        <w:rPr>
          <w:rFonts w:ascii="Times New Roman" w:hAnsi="Times New Roman"/>
          <w:sz w:val="24"/>
          <w:szCs w:val="24"/>
          <w:lang w:val="en-GB"/>
        </w:rPr>
        <w:t xml:space="preserve"> 313). There are opinions that it can also be a gift or loan of doping </w:t>
      </w:r>
      <w:r w:rsidR="001D4B38">
        <w:rPr>
          <w:rFonts w:ascii="Times New Roman" w:hAnsi="Times New Roman"/>
          <w:sz w:val="24"/>
          <w:szCs w:val="24"/>
          <w:lang w:val="en-GB"/>
        </w:rPr>
        <w:t>substances</w:t>
      </w:r>
      <w:r w:rsidRPr="00507127">
        <w:rPr>
          <w:rFonts w:ascii="Times New Roman" w:hAnsi="Times New Roman"/>
          <w:sz w:val="24"/>
          <w:szCs w:val="24"/>
          <w:lang w:val="en-GB"/>
        </w:rPr>
        <w:t xml:space="preserve"> to another person (</w:t>
      </w:r>
      <w:proofErr w:type="spellStart"/>
      <w:r w:rsidRPr="00507127">
        <w:rPr>
          <w:rFonts w:ascii="Times New Roman" w:hAnsi="Times New Roman"/>
          <w:sz w:val="24"/>
          <w:szCs w:val="24"/>
          <w:lang w:val="en-GB"/>
        </w:rPr>
        <w:t>Šuput</w:t>
      </w:r>
      <w:proofErr w:type="spellEnd"/>
      <w:r w:rsidRPr="00507127">
        <w:rPr>
          <w:rFonts w:ascii="Times New Roman" w:hAnsi="Times New Roman"/>
          <w:sz w:val="24"/>
          <w:szCs w:val="24"/>
          <w:lang w:val="en-GB"/>
        </w:rPr>
        <w:t>, 2008</w:t>
      </w:r>
      <w:r w:rsidR="00493246">
        <w:rPr>
          <w:rFonts w:ascii="Times New Roman" w:hAnsi="Times New Roman"/>
          <w:sz w:val="24"/>
          <w:szCs w:val="24"/>
          <w:lang w:val="en-GB"/>
        </w:rPr>
        <w:t>, p.</w:t>
      </w:r>
      <w:r w:rsidRPr="00507127">
        <w:rPr>
          <w:rFonts w:ascii="Times New Roman" w:hAnsi="Times New Roman"/>
          <w:sz w:val="24"/>
          <w:szCs w:val="24"/>
          <w:lang w:val="en-GB"/>
        </w:rPr>
        <w:t xml:space="preserve"> 19; </w:t>
      </w:r>
      <w:proofErr w:type="spellStart"/>
      <w:r w:rsidRPr="00507127">
        <w:rPr>
          <w:rFonts w:ascii="Times New Roman" w:hAnsi="Times New Roman"/>
          <w:sz w:val="24"/>
          <w:szCs w:val="24"/>
          <w:lang w:val="en-GB"/>
        </w:rPr>
        <w:t>Đurđević</w:t>
      </w:r>
      <w:proofErr w:type="spellEnd"/>
      <w:r w:rsidRPr="00507127">
        <w:rPr>
          <w:rFonts w:ascii="Times New Roman" w:hAnsi="Times New Roman"/>
          <w:sz w:val="24"/>
          <w:szCs w:val="24"/>
          <w:lang w:val="en-GB"/>
        </w:rPr>
        <w:t>, 2015</w:t>
      </w:r>
      <w:r w:rsidR="00493246">
        <w:rPr>
          <w:rFonts w:ascii="Times New Roman" w:hAnsi="Times New Roman"/>
          <w:sz w:val="24"/>
          <w:szCs w:val="24"/>
          <w:lang w:val="en-GB"/>
        </w:rPr>
        <w:t>, p.</w:t>
      </w:r>
      <w:r w:rsidRPr="00507127">
        <w:rPr>
          <w:rFonts w:ascii="Times New Roman" w:hAnsi="Times New Roman"/>
          <w:sz w:val="24"/>
          <w:szCs w:val="24"/>
          <w:lang w:val="en-GB"/>
        </w:rPr>
        <w:t xml:space="preserve"> 213). However, if a gift or loan is made to an athlete for the purpose of doping in sports, this criminal offense will not exist, but the criminal offense of facilitating the use of doping </w:t>
      </w:r>
      <w:r w:rsidR="001D4B38">
        <w:rPr>
          <w:rFonts w:ascii="Times New Roman" w:hAnsi="Times New Roman"/>
          <w:sz w:val="24"/>
          <w:szCs w:val="24"/>
          <w:lang w:val="en-GB"/>
        </w:rPr>
        <w:t>substances</w:t>
      </w:r>
      <w:r w:rsidRPr="00507127">
        <w:rPr>
          <w:rFonts w:ascii="Times New Roman" w:hAnsi="Times New Roman"/>
          <w:sz w:val="24"/>
          <w:szCs w:val="24"/>
          <w:lang w:val="en-GB"/>
        </w:rPr>
        <w:t xml:space="preserve"> from Art. 38 LPDS </w:t>
      </w:r>
      <w:r w:rsidR="00266183" w:rsidRPr="00507127">
        <w:rPr>
          <w:rFonts w:ascii="Times New Roman" w:hAnsi="Times New Roman"/>
          <w:sz w:val="24"/>
          <w:szCs w:val="24"/>
          <w:lang w:val="en-GB"/>
        </w:rPr>
        <w:t>(</w:t>
      </w:r>
      <w:proofErr w:type="spellStart"/>
      <w:r w:rsidR="00266183" w:rsidRPr="00507127">
        <w:rPr>
          <w:rFonts w:ascii="Times New Roman" w:hAnsi="Times New Roman"/>
          <w:sz w:val="24"/>
          <w:szCs w:val="24"/>
          <w:lang w:val="en-GB"/>
        </w:rPr>
        <w:t>Turanjanin</w:t>
      </w:r>
      <w:proofErr w:type="spellEnd"/>
      <w:r w:rsidR="00266183" w:rsidRPr="00507127">
        <w:rPr>
          <w:rFonts w:ascii="Times New Roman" w:hAnsi="Times New Roman"/>
          <w:sz w:val="24"/>
          <w:szCs w:val="24"/>
          <w:lang w:val="en-GB"/>
        </w:rPr>
        <w:t xml:space="preserve"> &amp; </w:t>
      </w:r>
      <w:proofErr w:type="spellStart"/>
      <w:r w:rsidR="00266183" w:rsidRPr="00507127">
        <w:rPr>
          <w:rFonts w:ascii="Times New Roman" w:hAnsi="Times New Roman"/>
          <w:sz w:val="24"/>
          <w:szCs w:val="24"/>
          <w:lang w:val="en-GB"/>
        </w:rPr>
        <w:t>Ćorović</w:t>
      </w:r>
      <w:proofErr w:type="spellEnd"/>
      <w:r w:rsidR="00266183" w:rsidRPr="00507127">
        <w:rPr>
          <w:rFonts w:ascii="Times New Roman" w:hAnsi="Times New Roman"/>
          <w:sz w:val="24"/>
          <w:szCs w:val="24"/>
          <w:lang w:val="en-GB"/>
        </w:rPr>
        <w:t>, 2018</w:t>
      </w:r>
      <w:r w:rsidR="00493246">
        <w:rPr>
          <w:rFonts w:ascii="Times New Roman" w:hAnsi="Times New Roman"/>
          <w:sz w:val="24"/>
          <w:szCs w:val="24"/>
          <w:lang w:val="en-GB"/>
        </w:rPr>
        <w:t>, p.</w:t>
      </w:r>
      <w:r w:rsidR="00266183" w:rsidRPr="00507127">
        <w:rPr>
          <w:rFonts w:ascii="Times New Roman" w:hAnsi="Times New Roman"/>
          <w:sz w:val="24"/>
          <w:szCs w:val="24"/>
          <w:lang w:val="en-GB"/>
        </w:rPr>
        <w:t xml:space="preserve"> 313)</w:t>
      </w:r>
      <w:r w:rsidR="00117E05" w:rsidRPr="00507127">
        <w:rPr>
          <w:rFonts w:ascii="Times New Roman" w:hAnsi="Times New Roman"/>
          <w:sz w:val="24"/>
          <w:szCs w:val="24"/>
          <w:lang w:val="en-GB"/>
        </w:rPr>
        <w:t>.</w:t>
      </w:r>
    </w:p>
    <w:p w14:paraId="55F05063" w14:textId="43643B97" w:rsidR="00BB0D46" w:rsidRPr="00507127" w:rsidRDefault="00507127" w:rsidP="0048405F">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 xml:space="preserve">Of course, all the activities listed above must be carried out for the "purpose of doping in sports", which was discussed, because without this subjective characteristic, this criminal offense does not exist. In this connection, the judgment of the Appellate Court in Belgrade </w:t>
      </w:r>
      <w:proofErr w:type="spellStart"/>
      <w:r w:rsidRPr="00507127">
        <w:rPr>
          <w:rFonts w:ascii="Times New Roman" w:hAnsi="Times New Roman"/>
          <w:sz w:val="24"/>
          <w:szCs w:val="24"/>
          <w:lang w:val="en-GB"/>
        </w:rPr>
        <w:t>Kž</w:t>
      </w:r>
      <w:proofErr w:type="spellEnd"/>
      <w:r w:rsidRPr="00507127">
        <w:rPr>
          <w:rFonts w:ascii="Times New Roman" w:hAnsi="Times New Roman"/>
          <w:sz w:val="24"/>
          <w:szCs w:val="24"/>
          <w:lang w:val="en-GB"/>
        </w:rPr>
        <w:t>.</w:t>
      </w:r>
      <w:r w:rsidR="00A70947">
        <w:rPr>
          <w:rFonts w:ascii="Times New Roman" w:hAnsi="Times New Roman"/>
          <w:sz w:val="24"/>
          <w:szCs w:val="24"/>
          <w:lang w:val="en-GB"/>
        </w:rPr>
        <w:t xml:space="preserve"> </w:t>
      </w:r>
      <w:r w:rsidRPr="00507127">
        <w:rPr>
          <w:rFonts w:ascii="Times New Roman" w:hAnsi="Times New Roman"/>
          <w:sz w:val="24"/>
          <w:szCs w:val="24"/>
          <w:lang w:val="en-GB"/>
        </w:rPr>
        <w:t xml:space="preserve">I no. </w:t>
      </w:r>
      <w:r w:rsidRPr="00507127">
        <w:rPr>
          <w:rFonts w:ascii="Times New Roman" w:hAnsi="Times New Roman"/>
          <w:sz w:val="24"/>
          <w:szCs w:val="24"/>
          <w:lang w:val="en-GB"/>
        </w:rPr>
        <w:lastRenderedPageBreak/>
        <w:t xml:space="preserve">2518/11 from July 04 2011 pointed out that there is no criminal offense in the </w:t>
      </w:r>
      <w:r w:rsidR="001F7220" w:rsidRPr="001F7220">
        <w:rPr>
          <w:rFonts w:ascii="Times New Roman" w:hAnsi="Times New Roman"/>
          <w:sz w:val="24"/>
          <w:szCs w:val="24"/>
          <w:lang w:val="en-GB"/>
        </w:rPr>
        <w:t>Unauthorized Production and Circulation of Doping Substances</w:t>
      </w:r>
      <w:r w:rsidRPr="00507127">
        <w:rPr>
          <w:rFonts w:ascii="Times New Roman" w:hAnsi="Times New Roman"/>
          <w:sz w:val="24"/>
          <w:szCs w:val="24"/>
          <w:lang w:val="en-GB"/>
        </w:rPr>
        <w:t xml:space="preserve"> "if there is no evidence that the defendant's actions were undertaken with the aim of placing them on the market for the purpose of doping in sports, which is an essential characteristic of the nature of this criminal act". A similar point of view was accepted in the judgments of the Appellate Court in Belgrade Kž1 no. 382/22 of June 02 2022 and High Court in Belgrade K no. 156/19 of February 25 2022, in which it was stated that "it is not enough that the defendant keeps doping </w:t>
      </w:r>
      <w:r w:rsidR="0086498D">
        <w:rPr>
          <w:rFonts w:ascii="Times New Roman" w:hAnsi="Times New Roman"/>
          <w:sz w:val="24"/>
          <w:szCs w:val="24"/>
          <w:lang w:val="en-GB"/>
        </w:rPr>
        <w:t>substances</w:t>
      </w:r>
      <w:r w:rsidRPr="00507127">
        <w:rPr>
          <w:rFonts w:ascii="Times New Roman" w:hAnsi="Times New Roman"/>
          <w:sz w:val="24"/>
          <w:szCs w:val="24"/>
          <w:lang w:val="en-GB"/>
        </w:rPr>
        <w:t xml:space="preserve"> for sale, but the prosecutor must also prove during the proceedings that those </w:t>
      </w:r>
      <w:r w:rsidR="0086498D">
        <w:rPr>
          <w:rFonts w:ascii="Times New Roman" w:hAnsi="Times New Roman"/>
          <w:sz w:val="24"/>
          <w:szCs w:val="24"/>
          <w:lang w:val="en-GB"/>
        </w:rPr>
        <w:t>substances</w:t>
      </w:r>
      <w:r w:rsidRPr="00507127">
        <w:rPr>
          <w:rFonts w:ascii="Times New Roman" w:hAnsi="Times New Roman"/>
          <w:sz w:val="24"/>
          <w:szCs w:val="24"/>
          <w:lang w:val="en-GB"/>
        </w:rPr>
        <w:t xml:space="preserve"> are kept for sale for the purpose of doping in sports"</w:t>
      </w:r>
      <w:r w:rsidR="00266183" w:rsidRPr="00507127">
        <w:rPr>
          <w:rFonts w:ascii="Times New Roman" w:hAnsi="Times New Roman"/>
          <w:sz w:val="24"/>
          <w:szCs w:val="24"/>
          <w:lang w:val="en-GB"/>
        </w:rPr>
        <w:t>.</w:t>
      </w:r>
    </w:p>
    <w:p w14:paraId="59783540" w14:textId="3208139B" w:rsidR="0048405F" w:rsidRPr="00507127" w:rsidRDefault="00507127" w:rsidP="0048405F">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A prison sentence of three to twelve years is prescribed for this form</w:t>
      </w:r>
      <w:r w:rsidR="0048405F" w:rsidRPr="00507127">
        <w:rPr>
          <w:rFonts w:ascii="Times New Roman" w:hAnsi="Times New Roman"/>
          <w:sz w:val="24"/>
          <w:szCs w:val="24"/>
          <w:lang w:val="en-GB"/>
        </w:rPr>
        <w:t>.</w:t>
      </w:r>
    </w:p>
    <w:p w14:paraId="739FAD84" w14:textId="6D34ADE2" w:rsidR="0048405F" w:rsidRPr="00507127" w:rsidRDefault="00507127" w:rsidP="00150D43">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 xml:space="preserve">As with the previous criminal offense, there may be a problem of how to qualify the perpetrator's actions if they have as their object a doping </w:t>
      </w:r>
      <w:r w:rsidR="001D4B38">
        <w:rPr>
          <w:rFonts w:ascii="Times New Roman" w:hAnsi="Times New Roman"/>
          <w:sz w:val="24"/>
          <w:szCs w:val="24"/>
          <w:lang w:val="en-GB"/>
        </w:rPr>
        <w:t>substance</w:t>
      </w:r>
      <w:r w:rsidRPr="00507127">
        <w:rPr>
          <w:rFonts w:ascii="Times New Roman" w:hAnsi="Times New Roman"/>
          <w:sz w:val="24"/>
          <w:szCs w:val="24"/>
          <w:lang w:val="en-GB"/>
        </w:rPr>
        <w:t xml:space="preserve"> that is also a narcotic drug within the meaning of CC? Will it be about the </w:t>
      </w:r>
      <w:r w:rsidR="001F7220" w:rsidRPr="001F7220">
        <w:rPr>
          <w:rFonts w:ascii="Times New Roman" w:hAnsi="Times New Roman"/>
          <w:sz w:val="24"/>
          <w:szCs w:val="24"/>
          <w:lang w:val="en-GB"/>
        </w:rPr>
        <w:t>Unauthorized Production and Circulation of Doping Substances</w:t>
      </w:r>
      <w:r w:rsidRPr="00507127">
        <w:rPr>
          <w:rFonts w:ascii="Times New Roman" w:hAnsi="Times New Roman"/>
          <w:sz w:val="24"/>
          <w:szCs w:val="24"/>
          <w:lang w:val="en-GB"/>
        </w:rPr>
        <w:t xml:space="preserve"> or on the </w:t>
      </w:r>
      <w:r w:rsidR="00F27B64" w:rsidRPr="001F7220">
        <w:rPr>
          <w:rFonts w:ascii="Times New Roman" w:hAnsi="Times New Roman"/>
          <w:sz w:val="24"/>
          <w:szCs w:val="24"/>
          <w:lang w:val="en-GB"/>
        </w:rPr>
        <w:t>Unlawful Production and Circulating of Narcotics</w:t>
      </w:r>
      <w:r w:rsidRPr="00507127">
        <w:rPr>
          <w:rFonts w:ascii="Times New Roman" w:hAnsi="Times New Roman"/>
          <w:sz w:val="24"/>
          <w:szCs w:val="24"/>
          <w:lang w:val="en-GB"/>
        </w:rPr>
        <w:t xml:space="preserve">? If a doping </w:t>
      </w:r>
      <w:r w:rsidR="001D4B38">
        <w:rPr>
          <w:rFonts w:ascii="Times New Roman" w:hAnsi="Times New Roman"/>
          <w:sz w:val="24"/>
          <w:szCs w:val="24"/>
          <w:lang w:val="en-GB"/>
        </w:rPr>
        <w:t>substance</w:t>
      </w:r>
      <w:r w:rsidRPr="00507127">
        <w:rPr>
          <w:rFonts w:ascii="Times New Roman" w:hAnsi="Times New Roman"/>
          <w:sz w:val="24"/>
          <w:szCs w:val="24"/>
          <w:lang w:val="en-GB"/>
        </w:rPr>
        <w:t xml:space="preserve"> that also has the character of a narcotic drug within the meaning of CC traffics for the purpose of doping in sports, there will be a criminal offense under article 39(1) LPDS. Otherwise, </w:t>
      </w:r>
      <w:r w:rsidR="001F7220" w:rsidRPr="00507127">
        <w:rPr>
          <w:rFonts w:ascii="Times New Roman" w:hAnsi="Times New Roman"/>
          <w:sz w:val="24"/>
          <w:szCs w:val="24"/>
          <w:lang w:val="en-GB"/>
        </w:rPr>
        <w:t>i.e.,</w:t>
      </w:r>
      <w:r w:rsidRPr="00507127">
        <w:rPr>
          <w:rFonts w:ascii="Times New Roman" w:hAnsi="Times New Roman"/>
          <w:sz w:val="24"/>
          <w:szCs w:val="24"/>
          <w:lang w:val="en-GB"/>
        </w:rPr>
        <w:t xml:space="preserve"> if it is traded outside of the stated goal, it will be an </w:t>
      </w:r>
      <w:r w:rsidR="00F27B64" w:rsidRPr="001F7220">
        <w:rPr>
          <w:rFonts w:ascii="Times New Roman" w:hAnsi="Times New Roman"/>
          <w:sz w:val="24"/>
          <w:szCs w:val="24"/>
          <w:lang w:val="en-GB"/>
        </w:rPr>
        <w:t>Unlawful Production and Circulating of Narcotics</w:t>
      </w:r>
      <w:r w:rsidRPr="00507127">
        <w:rPr>
          <w:rFonts w:ascii="Times New Roman" w:hAnsi="Times New Roman"/>
          <w:sz w:val="24"/>
          <w:szCs w:val="24"/>
          <w:lang w:val="en-GB"/>
        </w:rPr>
        <w:t xml:space="preserve"> </w:t>
      </w:r>
      <w:r w:rsidR="00184D5F" w:rsidRPr="00507127">
        <w:rPr>
          <w:rFonts w:ascii="Times New Roman" w:hAnsi="Times New Roman"/>
          <w:sz w:val="24"/>
          <w:szCs w:val="24"/>
          <w:lang w:val="en-GB"/>
        </w:rPr>
        <w:t>(</w:t>
      </w:r>
      <w:proofErr w:type="spellStart"/>
      <w:r w:rsidR="00184D5F" w:rsidRPr="00507127">
        <w:rPr>
          <w:rFonts w:ascii="Times New Roman" w:hAnsi="Times New Roman"/>
          <w:sz w:val="24"/>
          <w:szCs w:val="24"/>
          <w:lang w:val="en-GB"/>
        </w:rPr>
        <w:t>Turanjanin</w:t>
      </w:r>
      <w:proofErr w:type="spellEnd"/>
      <w:r w:rsidR="00184D5F" w:rsidRPr="00507127">
        <w:rPr>
          <w:rFonts w:ascii="Times New Roman" w:hAnsi="Times New Roman"/>
          <w:sz w:val="24"/>
          <w:szCs w:val="24"/>
          <w:lang w:val="en-GB"/>
        </w:rPr>
        <w:t xml:space="preserve"> &amp; </w:t>
      </w:r>
      <w:proofErr w:type="spellStart"/>
      <w:r w:rsidR="00184D5F" w:rsidRPr="00507127">
        <w:rPr>
          <w:rFonts w:ascii="Times New Roman" w:hAnsi="Times New Roman"/>
          <w:sz w:val="24"/>
          <w:szCs w:val="24"/>
          <w:lang w:val="en-GB"/>
        </w:rPr>
        <w:t>Ćorović</w:t>
      </w:r>
      <w:proofErr w:type="spellEnd"/>
      <w:r w:rsidR="00184D5F" w:rsidRPr="00507127">
        <w:rPr>
          <w:rFonts w:ascii="Times New Roman" w:hAnsi="Times New Roman"/>
          <w:sz w:val="24"/>
          <w:szCs w:val="24"/>
          <w:lang w:val="en-GB"/>
        </w:rPr>
        <w:t>, 2018</w:t>
      </w:r>
      <w:r w:rsidR="00493246">
        <w:rPr>
          <w:rFonts w:ascii="Times New Roman" w:hAnsi="Times New Roman"/>
          <w:sz w:val="24"/>
          <w:szCs w:val="24"/>
          <w:lang w:val="en-GB"/>
        </w:rPr>
        <w:t>, p.</w:t>
      </w:r>
      <w:r w:rsidR="00184D5F" w:rsidRPr="00507127">
        <w:rPr>
          <w:rFonts w:ascii="Times New Roman" w:hAnsi="Times New Roman"/>
          <w:sz w:val="24"/>
          <w:szCs w:val="24"/>
          <w:lang w:val="en-GB"/>
        </w:rPr>
        <w:t xml:space="preserve"> 316)</w:t>
      </w:r>
      <w:r w:rsidR="0048405F" w:rsidRPr="00507127">
        <w:rPr>
          <w:rFonts w:ascii="Times New Roman" w:hAnsi="Times New Roman"/>
          <w:sz w:val="24"/>
          <w:szCs w:val="24"/>
          <w:lang w:val="en-GB"/>
        </w:rPr>
        <w:t>.</w:t>
      </w:r>
      <w:r w:rsidR="00150D43" w:rsidRPr="00507127">
        <w:rPr>
          <w:rFonts w:ascii="Times New Roman" w:hAnsi="Times New Roman"/>
          <w:sz w:val="24"/>
          <w:szCs w:val="24"/>
          <w:lang w:val="en-GB"/>
        </w:rPr>
        <w:t xml:space="preserve"> </w:t>
      </w:r>
      <w:r w:rsidRPr="00507127">
        <w:rPr>
          <w:rFonts w:ascii="Times New Roman" w:hAnsi="Times New Roman"/>
          <w:sz w:val="24"/>
          <w:szCs w:val="24"/>
          <w:lang w:val="en-GB"/>
        </w:rPr>
        <w:t xml:space="preserve">The problem may be that these substances can be produced and placed on the market with the aim of doping in sports, but also without that goal, </w:t>
      </w:r>
      <w:r w:rsidR="00A70947" w:rsidRPr="00507127">
        <w:rPr>
          <w:rFonts w:ascii="Times New Roman" w:hAnsi="Times New Roman"/>
          <w:sz w:val="24"/>
          <w:szCs w:val="24"/>
          <w:lang w:val="en-GB"/>
        </w:rPr>
        <w:t>i.e.,</w:t>
      </w:r>
      <w:r w:rsidRPr="00507127">
        <w:rPr>
          <w:rFonts w:ascii="Times New Roman" w:hAnsi="Times New Roman"/>
          <w:sz w:val="24"/>
          <w:szCs w:val="24"/>
          <w:lang w:val="en-GB"/>
        </w:rPr>
        <w:t xml:space="preserve"> they can be produced and placed on the market at the same time as psychoactive substances and as doping </w:t>
      </w:r>
      <w:r w:rsidR="001D4B38">
        <w:rPr>
          <w:rFonts w:ascii="Times New Roman" w:hAnsi="Times New Roman"/>
          <w:sz w:val="24"/>
          <w:szCs w:val="24"/>
          <w:lang w:val="en-GB"/>
        </w:rPr>
        <w:t>substances</w:t>
      </w:r>
      <w:r w:rsidRPr="00507127">
        <w:rPr>
          <w:rFonts w:ascii="Times New Roman" w:hAnsi="Times New Roman"/>
          <w:sz w:val="24"/>
          <w:szCs w:val="24"/>
          <w:lang w:val="en-GB"/>
        </w:rPr>
        <w:t xml:space="preserve"> (</w:t>
      </w:r>
      <w:proofErr w:type="spellStart"/>
      <w:r w:rsidRPr="00507127">
        <w:rPr>
          <w:rFonts w:ascii="Times New Roman" w:hAnsi="Times New Roman"/>
          <w:sz w:val="24"/>
          <w:szCs w:val="24"/>
          <w:lang w:val="en-GB"/>
        </w:rPr>
        <w:t>Otašević</w:t>
      </w:r>
      <w:proofErr w:type="spellEnd"/>
      <w:r w:rsidRPr="00507127">
        <w:rPr>
          <w:rFonts w:ascii="Times New Roman" w:hAnsi="Times New Roman"/>
          <w:sz w:val="24"/>
          <w:szCs w:val="24"/>
          <w:lang w:val="en-GB"/>
        </w:rPr>
        <w:t xml:space="preserve"> &amp; </w:t>
      </w:r>
      <w:proofErr w:type="spellStart"/>
      <w:r w:rsidRPr="00507127">
        <w:rPr>
          <w:rFonts w:ascii="Times New Roman" w:hAnsi="Times New Roman"/>
          <w:sz w:val="24"/>
          <w:szCs w:val="24"/>
          <w:lang w:val="en-GB"/>
        </w:rPr>
        <w:t>Đurđević</w:t>
      </w:r>
      <w:proofErr w:type="spellEnd"/>
      <w:r w:rsidRPr="00507127">
        <w:rPr>
          <w:rFonts w:ascii="Times New Roman" w:hAnsi="Times New Roman"/>
          <w:sz w:val="24"/>
          <w:szCs w:val="24"/>
          <w:lang w:val="en-GB"/>
        </w:rPr>
        <w:t>, 2022</w:t>
      </w:r>
      <w:r w:rsidR="00493246">
        <w:rPr>
          <w:rFonts w:ascii="Times New Roman" w:hAnsi="Times New Roman"/>
          <w:sz w:val="24"/>
          <w:szCs w:val="24"/>
          <w:lang w:val="en-GB"/>
        </w:rPr>
        <w:t>, p.</w:t>
      </w:r>
      <w:r w:rsidRPr="00507127">
        <w:rPr>
          <w:rFonts w:ascii="Times New Roman" w:hAnsi="Times New Roman"/>
          <w:sz w:val="24"/>
          <w:szCs w:val="24"/>
          <w:lang w:val="en-GB"/>
        </w:rPr>
        <w:t xml:space="preserve"> 344). To some extent, this problem is mitigated by the fact that the same punishment is prescribed for both of these offences. However, for the criminal offense under article 246(1) of the CC applies to the prohibition of mitigation from article 57(2) CC</w:t>
      </w:r>
      <w:r w:rsidR="006B09B3">
        <w:rPr>
          <w:rStyle w:val="FootnoteReference"/>
          <w:rFonts w:ascii="Times New Roman" w:hAnsi="Times New Roman"/>
          <w:sz w:val="24"/>
          <w:szCs w:val="24"/>
          <w:lang w:val="en-GB"/>
        </w:rPr>
        <w:footnoteReference w:id="1"/>
      </w:r>
      <w:r w:rsidRPr="00507127">
        <w:rPr>
          <w:rFonts w:ascii="Times New Roman" w:hAnsi="Times New Roman"/>
          <w:sz w:val="24"/>
          <w:szCs w:val="24"/>
          <w:lang w:val="en-GB"/>
        </w:rPr>
        <w:t>, which is not the case with the criminal offense from article 39(1) LPDS. Therefore, it can be concluded that the latter work is still milder</w:t>
      </w:r>
      <w:r w:rsidR="00DE3055" w:rsidRPr="00507127">
        <w:rPr>
          <w:rFonts w:ascii="Times New Roman" w:hAnsi="Times New Roman"/>
          <w:sz w:val="24"/>
          <w:szCs w:val="24"/>
          <w:lang w:val="en-GB"/>
        </w:rPr>
        <w:t>.</w:t>
      </w:r>
    </w:p>
    <w:p w14:paraId="4FD095EA" w14:textId="1DFFD9D1" w:rsidR="0048405F" w:rsidRPr="00507127" w:rsidRDefault="00507127" w:rsidP="00037941">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 xml:space="preserve">Privileging form from para. 2 article 39 LPDS represents by its nature a preparatory action for the execution of the basic form of this criminal offense from para. 1, with the fact that the legislator elevated this action to the rank of execution action (cf.: </w:t>
      </w:r>
      <w:proofErr w:type="spellStart"/>
      <w:r w:rsidRPr="00507127">
        <w:rPr>
          <w:rFonts w:ascii="Times New Roman" w:hAnsi="Times New Roman"/>
          <w:sz w:val="24"/>
          <w:szCs w:val="24"/>
          <w:lang w:val="en-GB"/>
        </w:rPr>
        <w:t>Stojanović</w:t>
      </w:r>
      <w:proofErr w:type="spellEnd"/>
      <w:r w:rsidRPr="00507127">
        <w:rPr>
          <w:rFonts w:ascii="Times New Roman" w:hAnsi="Times New Roman"/>
          <w:sz w:val="24"/>
          <w:szCs w:val="24"/>
          <w:lang w:val="en-GB"/>
        </w:rPr>
        <w:t>, 2017</w:t>
      </w:r>
      <w:r w:rsidR="00493246">
        <w:rPr>
          <w:rFonts w:ascii="Times New Roman" w:hAnsi="Times New Roman"/>
          <w:sz w:val="24"/>
          <w:szCs w:val="24"/>
          <w:lang w:val="en-GB"/>
        </w:rPr>
        <w:t>, pp.</w:t>
      </w:r>
      <w:r w:rsidRPr="00507127">
        <w:rPr>
          <w:rFonts w:ascii="Times New Roman" w:hAnsi="Times New Roman"/>
          <w:sz w:val="24"/>
          <w:szCs w:val="24"/>
          <w:lang w:val="en-GB"/>
        </w:rPr>
        <w:t xml:space="preserve"> 797-798: 195). In this sense, the merger between the basic and privileging form of this part is not possible </w:t>
      </w:r>
      <w:r w:rsidRPr="00507127">
        <w:rPr>
          <w:rFonts w:ascii="Times New Roman" w:hAnsi="Times New Roman"/>
          <w:sz w:val="24"/>
          <w:szCs w:val="24"/>
          <w:lang w:val="en-GB"/>
        </w:rPr>
        <w:lastRenderedPageBreak/>
        <w:t xml:space="preserve">on the basis of subsidiarity. Therefore, the special form will exist only if the basic form of this criminal offense has not been realized </w:t>
      </w:r>
      <w:r w:rsidR="00DE3055" w:rsidRPr="00507127">
        <w:rPr>
          <w:rFonts w:ascii="Times New Roman" w:hAnsi="Times New Roman"/>
          <w:sz w:val="24"/>
          <w:szCs w:val="24"/>
          <w:lang w:val="en-GB"/>
        </w:rPr>
        <w:t>(</w:t>
      </w:r>
      <w:proofErr w:type="spellStart"/>
      <w:r w:rsidR="00236A81" w:rsidRPr="00507127">
        <w:rPr>
          <w:rFonts w:ascii="Times New Roman" w:hAnsi="Times New Roman"/>
          <w:sz w:val="24"/>
          <w:szCs w:val="24"/>
          <w:lang w:val="en-GB"/>
        </w:rPr>
        <w:t>Đurđević</w:t>
      </w:r>
      <w:proofErr w:type="spellEnd"/>
      <w:r w:rsidR="00236A81" w:rsidRPr="00507127">
        <w:rPr>
          <w:rFonts w:ascii="Times New Roman" w:hAnsi="Times New Roman"/>
          <w:sz w:val="24"/>
          <w:szCs w:val="24"/>
          <w:lang w:val="en-GB"/>
        </w:rPr>
        <w:t>, 2008</w:t>
      </w:r>
      <w:r w:rsidR="00493246">
        <w:rPr>
          <w:rFonts w:ascii="Times New Roman" w:hAnsi="Times New Roman"/>
          <w:sz w:val="24"/>
          <w:szCs w:val="24"/>
          <w:lang w:val="en-GB"/>
        </w:rPr>
        <w:t>, p.</w:t>
      </w:r>
      <w:r w:rsidR="00236A81" w:rsidRPr="00507127">
        <w:rPr>
          <w:rFonts w:ascii="Times New Roman" w:hAnsi="Times New Roman"/>
          <w:sz w:val="24"/>
          <w:szCs w:val="24"/>
          <w:lang w:val="en-GB"/>
        </w:rPr>
        <w:t xml:space="preserve"> 442; </w:t>
      </w:r>
      <w:proofErr w:type="spellStart"/>
      <w:r w:rsidR="00DE3055" w:rsidRPr="00507127">
        <w:rPr>
          <w:rFonts w:ascii="Times New Roman" w:hAnsi="Times New Roman"/>
          <w:sz w:val="24"/>
          <w:szCs w:val="24"/>
          <w:lang w:val="en-GB"/>
        </w:rPr>
        <w:t>Turanjanin</w:t>
      </w:r>
      <w:proofErr w:type="spellEnd"/>
      <w:r w:rsidR="00DE3055" w:rsidRPr="00507127">
        <w:rPr>
          <w:rFonts w:ascii="Times New Roman" w:hAnsi="Times New Roman"/>
          <w:sz w:val="24"/>
          <w:szCs w:val="24"/>
          <w:lang w:val="en-GB"/>
        </w:rPr>
        <w:t xml:space="preserve"> &amp; </w:t>
      </w:r>
      <w:proofErr w:type="spellStart"/>
      <w:r w:rsidR="00DE3055" w:rsidRPr="00507127">
        <w:rPr>
          <w:rFonts w:ascii="Times New Roman" w:hAnsi="Times New Roman"/>
          <w:sz w:val="24"/>
          <w:szCs w:val="24"/>
          <w:lang w:val="en-GB"/>
        </w:rPr>
        <w:t>Ćorović</w:t>
      </w:r>
      <w:proofErr w:type="spellEnd"/>
      <w:r w:rsidR="00DE3055" w:rsidRPr="00507127">
        <w:rPr>
          <w:rFonts w:ascii="Times New Roman" w:hAnsi="Times New Roman"/>
          <w:sz w:val="24"/>
          <w:szCs w:val="24"/>
          <w:lang w:val="en-GB"/>
        </w:rPr>
        <w:t>, 2018</w:t>
      </w:r>
      <w:r w:rsidR="00493246">
        <w:rPr>
          <w:rFonts w:ascii="Times New Roman" w:hAnsi="Times New Roman"/>
          <w:sz w:val="24"/>
          <w:szCs w:val="24"/>
          <w:lang w:val="en-GB"/>
        </w:rPr>
        <w:t>, p.</w:t>
      </w:r>
      <w:r w:rsidR="00DE3055" w:rsidRPr="00507127">
        <w:rPr>
          <w:rFonts w:ascii="Times New Roman" w:hAnsi="Times New Roman"/>
          <w:sz w:val="24"/>
          <w:szCs w:val="24"/>
          <w:lang w:val="en-GB"/>
        </w:rPr>
        <w:t xml:space="preserve"> 316)</w:t>
      </w:r>
      <w:r w:rsidR="0048405F" w:rsidRPr="00507127">
        <w:rPr>
          <w:rFonts w:ascii="Times New Roman" w:hAnsi="Times New Roman"/>
          <w:sz w:val="24"/>
          <w:szCs w:val="24"/>
          <w:lang w:val="en-GB"/>
        </w:rPr>
        <w:t>.</w:t>
      </w:r>
    </w:p>
    <w:p w14:paraId="101420AE" w14:textId="6E101434" w:rsidR="0048405F" w:rsidRPr="00507127" w:rsidRDefault="00507127" w:rsidP="0048405F">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 xml:space="preserve">The object of this form of activity is not doping </w:t>
      </w:r>
      <w:r w:rsidR="001D4B38">
        <w:rPr>
          <w:rFonts w:ascii="Times New Roman" w:hAnsi="Times New Roman"/>
          <w:sz w:val="24"/>
          <w:szCs w:val="24"/>
          <w:lang w:val="en-GB"/>
        </w:rPr>
        <w:t>substances</w:t>
      </w:r>
      <w:r w:rsidRPr="00507127">
        <w:rPr>
          <w:rFonts w:ascii="Times New Roman" w:hAnsi="Times New Roman"/>
          <w:sz w:val="24"/>
          <w:szCs w:val="24"/>
          <w:lang w:val="en-GB"/>
        </w:rPr>
        <w:t xml:space="preserve">, but equipment, material or substances intended for the production or preparation of doping </w:t>
      </w:r>
      <w:r w:rsidR="001D4B38">
        <w:rPr>
          <w:rFonts w:ascii="Times New Roman" w:hAnsi="Times New Roman"/>
          <w:sz w:val="24"/>
          <w:szCs w:val="24"/>
          <w:lang w:val="en-GB"/>
        </w:rPr>
        <w:t>substances</w:t>
      </w:r>
      <w:r w:rsidR="0048405F" w:rsidRPr="00507127">
        <w:rPr>
          <w:rFonts w:ascii="Times New Roman" w:hAnsi="Times New Roman"/>
          <w:sz w:val="24"/>
          <w:szCs w:val="24"/>
          <w:lang w:val="en-GB"/>
        </w:rPr>
        <w:t>.</w:t>
      </w:r>
    </w:p>
    <w:p w14:paraId="6F36718C" w14:textId="080E7892" w:rsidR="0048405F" w:rsidRPr="00507127" w:rsidRDefault="00507127" w:rsidP="0048405F">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 xml:space="preserve">The act of execution is defined alternatively as: 1) making, 2) procuring, 3) possessing or 4) providing for use the specified equipment, material or substance. Making implies the making of the specified object of action; acquisition represents their acquisition in a certain way (for example by purchase, barter, gift); possession represents the state, </w:t>
      </w:r>
      <w:r w:rsidR="00A70947" w:rsidRPr="00507127">
        <w:rPr>
          <w:rFonts w:ascii="Times New Roman" w:hAnsi="Times New Roman"/>
          <w:sz w:val="24"/>
          <w:szCs w:val="24"/>
          <w:lang w:val="en-GB"/>
        </w:rPr>
        <w:t>i.e.,</w:t>
      </w:r>
      <w:r w:rsidRPr="00507127">
        <w:rPr>
          <w:rFonts w:ascii="Times New Roman" w:hAnsi="Times New Roman"/>
          <w:sz w:val="24"/>
          <w:szCs w:val="24"/>
          <w:lang w:val="en-GB"/>
        </w:rPr>
        <w:t xml:space="preserve"> possession of said objects; making them available for use </w:t>
      </w:r>
      <w:r w:rsidR="0086498D">
        <w:rPr>
          <w:rFonts w:ascii="Times New Roman" w:hAnsi="Times New Roman"/>
          <w:sz w:val="24"/>
          <w:szCs w:val="24"/>
          <w:lang w:val="en-GB"/>
        </w:rPr>
        <w:t>substances</w:t>
      </w:r>
      <w:r w:rsidRPr="00507127">
        <w:rPr>
          <w:rFonts w:ascii="Times New Roman" w:hAnsi="Times New Roman"/>
          <w:sz w:val="24"/>
          <w:szCs w:val="24"/>
          <w:lang w:val="en-GB"/>
        </w:rPr>
        <w:t xml:space="preserve"> renting them out to third parties </w:t>
      </w:r>
      <w:r w:rsidR="00236A81" w:rsidRPr="00507127">
        <w:rPr>
          <w:rFonts w:ascii="Times New Roman" w:hAnsi="Times New Roman"/>
          <w:sz w:val="24"/>
          <w:szCs w:val="24"/>
          <w:lang w:val="en-GB"/>
        </w:rPr>
        <w:t>(</w:t>
      </w:r>
      <w:proofErr w:type="spellStart"/>
      <w:r w:rsidR="00236A81" w:rsidRPr="00507127">
        <w:rPr>
          <w:rFonts w:ascii="Times New Roman" w:hAnsi="Times New Roman"/>
          <w:sz w:val="24"/>
          <w:szCs w:val="24"/>
          <w:lang w:val="en-GB"/>
        </w:rPr>
        <w:t>Turanjanin</w:t>
      </w:r>
      <w:proofErr w:type="spellEnd"/>
      <w:r w:rsidR="00236A81" w:rsidRPr="00507127">
        <w:rPr>
          <w:rFonts w:ascii="Times New Roman" w:hAnsi="Times New Roman"/>
          <w:sz w:val="24"/>
          <w:szCs w:val="24"/>
          <w:lang w:val="en-GB"/>
        </w:rPr>
        <w:t xml:space="preserve"> &amp; </w:t>
      </w:r>
      <w:proofErr w:type="spellStart"/>
      <w:r w:rsidR="00236A81" w:rsidRPr="00507127">
        <w:rPr>
          <w:rFonts w:ascii="Times New Roman" w:hAnsi="Times New Roman"/>
          <w:sz w:val="24"/>
          <w:szCs w:val="24"/>
          <w:lang w:val="en-GB"/>
        </w:rPr>
        <w:t>Ćorović</w:t>
      </w:r>
      <w:proofErr w:type="spellEnd"/>
      <w:r w:rsidR="00236A81" w:rsidRPr="00507127">
        <w:rPr>
          <w:rFonts w:ascii="Times New Roman" w:hAnsi="Times New Roman"/>
          <w:sz w:val="24"/>
          <w:szCs w:val="24"/>
          <w:lang w:val="en-GB"/>
        </w:rPr>
        <w:t>, 2008</w:t>
      </w:r>
      <w:r w:rsidR="00493246">
        <w:rPr>
          <w:rFonts w:ascii="Times New Roman" w:hAnsi="Times New Roman"/>
          <w:sz w:val="24"/>
          <w:szCs w:val="24"/>
          <w:lang w:val="en-GB"/>
        </w:rPr>
        <w:t>, p.</w:t>
      </w:r>
      <w:r w:rsidR="00236A81" w:rsidRPr="00507127">
        <w:rPr>
          <w:rFonts w:ascii="Times New Roman" w:hAnsi="Times New Roman"/>
          <w:sz w:val="24"/>
          <w:szCs w:val="24"/>
          <w:lang w:val="en-GB"/>
        </w:rPr>
        <w:t xml:space="preserve"> 317)</w:t>
      </w:r>
      <w:r w:rsidR="0048405F" w:rsidRPr="00507127">
        <w:rPr>
          <w:rFonts w:ascii="Times New Roman" w:hAnsi="Times New Roman"/>
          <w:sz w:val="24"/>
          <w:szCs w:val="24"/>
          <w:lang w:val="en-GB"/>
        </w:rPr>
        <w:t xml:space="preserve">. </w:t>
      </w:r>
    </w:p>
    <w:p w14:paraId="16AF0CDC" w14:textId="388392C0" w:rsidR="0048405F" w:rsidRPr="00507127" w:rsidRDefault="00507127" w:rsidP="0048405F">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 xml:space="preserve">Even with this form, it is necessary that the mentioned actions be undertaken with the aim of doping in sports. At the same time, the executor must know that the object of the action, </w:t>
      </w:r>
      <w:r w:rsidR="00A70947" w:rsidRPr="00507127">
        <w:rPr>
          <w:rFonts w:ascii="Times New Roman" w:hAnsi="Times New Roman"/>
          <w:sz w:val="24"/>
          <w:szCs w:val="24"/>
          <w:lang w:val="en-GB"/>
        </w:rPr>
        <w:t>i.e.,</w:t>
      </w:r>
      <w:r w:rsidRPr="00507127">
        <w:rPr>
          <w:rFonts w:ascii="Times New Roman" w:hAnsi="Times New Roman"/>
          <w:sz w:val="24"/>
          <w:szCs w:val="24"/>
          <w:lang w:val="en-GB"/>
        </w:rPr>
        <w:t xml:space="preserve"> equipment, material or substance intended for the production or preparation of doping </w:t>
      </w:r>
      <w:r w:rsidR="001D4B38">
        <w:rPr>
          <w:rFonts w:ascii="Times New Roman" w:hAnsi="Times New Roman"/>
          <w:sz w:val="24"/>
          <w:szCs w:val="24"/>
          <w:lang w:val="en-GB"/>
        </w:rPr>
        <w:t>substances</w:t>
      </w:r>
      <w:r w:rsidR="0048405F" w:rsidRPr="00507127">
        <w:rPr>
          <w:rFonts w:ascii="Times New Roman" w:hAnsi="Times New Roman"/>
          <w:sz w:val="24"/>
          <w:szCs w:val="24"/>
          <w:lang w:val="en-GB"/>
        </w:rPr>
        <w:t xml:space="preserve">. </w:t>
      </w:r>
    </w:p>
    <w:p w14:paraId="548D1748" w14:textId="590FA2F5" w:rsidR="0048405F" w:rsidRPr="00507127" w:rsidRDefault="00507127" w:rsidP="0048405F">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For the privileged form, a prison sentence of six months to five years is prescribed</w:t>
      </w:r>
      <w:r w:rsidR="0048405F" w:rsidRPr="00507127">
        <w:rPr>
          <w:rFonts w:ascii="Times New Roman" w:hAnsi="Times New Roman"/>
          <w:sz w:val="24"/>
          <w:szCs w:val="24"/>
          <w:lang w:val="en-GB"/>
        </w:rPr>
        <w:t>.</w:t>
      </w:r>
    </w:p>
    <w:p w14:paraId="43C30A4F" w14:textId="7D560885" w:rsidR="0048405F" w:rsidRPr="00507127" w:rsidRDefault="00507127" w:rsidP="0048405F">
      <w:pPr>
        <w:spacing w:after="0" w:line="360" w:lineRule="auto"/>
        <w:ind w:firstLine="562"/>
        <w:jc w:val="both"/>
        <w:rPr>
          <w:rFonts w:ascii="Times New Roman" w:hAnsi="Times New Roman"/>
          <w:sz w:val="24"/>
          <w:szCs w:val="24"/>
          <w:lang w:val="en-GB"/>
        </w:rPr>
      </w:pPr>
      <w:r w:rsidRPr="00507127">
        <w:rPr>
          <w:rFonts w:ascii="Times New Roman" w:hAnsi="Times New Roman"/>
          <w:sz w:val="24"/>
          <w:szCs w:val="24"/>
          <w:lang w:val="en-GB"/>
        </w:rPr>
        <w:t xml:space="preserve">This criminal offense is close to the privileging form of the criminal offense of </w:t>
      </w:r>
      <w:r w:rsidR="00F27B64" w:rsidRPr="001F7220">
        <w:rPr>
          <w:rFonts w:ascii="Times New Roman" w:hAnsi="Times New Roman"/>
          <w:sz w:val="24"/>
          <w:szCs w:val="24"/>
          <w:lang w:val="en-GB"/>
        </w:rPr>
        <w:t>Unlawful Production and Circulating of Narcotics</w:t>
      </w:r>
      <w:r w:rsidRPr="00507127">
        <w:rPr>
          <w:rFonts w:ascii="Times New Roman" w:hAnsi="Times New Roman"/>
          <w:sz w:val="24"/>
          <w:szCs w:val="24"/>
          <w:lang w:val="en-GB"/>
        </w:rPr>
        <w:t xml:space="preserve"> from article 246(7) CC. Bearing in mind that this equipment, material and substances can be used for the production of doping </w:t>
      </w:r>
      <w:r w:rsidR="001D4B38">
        <w:rPr>
          <w:rFonts w:ascii="Times New Roman" w:hAnsi="Times New Roman"/>
          <w:sz w:val="24"/>
          <w:szCs w:val="24"/>
          <w:lang w:val="en-GB"/>
        </w:rPr>
        <w:t>substances</w:t>
      </w:r>
      <w:r w:rsidRPr="00507127">
        <w:rPr>
          <w:rFonts w:ascii="Times New Roman" w:hAnsi="Times New Roman"/>
          <w:sz w:val="24"/>
          <w:szCs w:val="24"/>
          <w:lang w:val="en-GB"/>
        </w:rPr>
        <w:t xml:space="preserve"> that are also narcotic drugs, the question of legal qualification can also be open in this case. If actions of this type are undertaken for the purpose of doping in sports, there will be this form of the criminal offense of unauthorized production and placing on the market of doping </w:t>
      </w:r>
      <w:r w:rsidR="001D4B38">
        <w:rPr>
          <w:rFonts w:ascii="Times New Roman" w:hAnsi="Times New Roman"/>
          <w:sz w:val="24"/>
          <w:szCs w:val="24"/>
          <w:lang w:val="en-GB"/>
        </w:rPr>
        <w:t>substances</w:t>
      </w:r>
      <w:r w:rsidRPr="00507127">
        <w:rPr>
          <w:rFonts w:ascii="Times New Roman" w:hAnsi="Times New Roman"/>
          <w:sz w:val="24"/>
          <w:szCs w:val="24"/>
          <w:lang w:val="en-GB"/>
        </w:rPr>
        <w:t xml:space="preserve"> from article 39(2) LPDS. Otherwise, if that goal does not exist, and the object of the operation is to produce a doping </w:t>
      </w:r>
      <w:r w:rsidR="001D4B38">
        <w:rPr>
          <w:rFonts w:ascii="Times New Roman" w:hAnsi="Times New Roman"/>
          <w:sz w:val="24"/>
          <w:szCs w:val="24"/>
          <w:lang w:val="en-GB"/>
        </w:rPr>
        <w:t>substance</w:t>
      </w:r>
      <w:r w:rsidRPr="00507127">
        <w:rPr>
          <w:rFonts w:ascii="Times New Roman" w:hAnsi="Times New Roman"/>
          <w:sz w:val="24"/>
          <w:szCs w:val="24"/>
          <w:lang w:val="en-GB"/>
        </w:rPr>
        <w:t xml:space="preserve"> that has characteristics of narcotic drugs, there may be a criminal offense of </w:t>
      </w:r>
      <w:r w:rsidR="00F27B64" w:rsidRPr="001F7220">
        <w:rPr>
          <w:rFonts w:ascii="Times New Roman" w:hAnsi="Times New Roman"/>
          <w:sz w:val="24"/>
          <w:szCs w:val="24"/>
          <w:lang w:val="en-GB"/>
        </w:rPr>
        <w:t>Unlawful Production and Circulating of Narcotics</w:t>
      </w:r>
      <w:r w:rsidR="00F27B64" w:rsidRPr="00507127">
        <w:rPr>
          <w:rFonts w:ascii="Times New Roman" w:hAnsi="Times New Roman"/>
          <w:sz w:val="24"/>
          <w:szCs w:val="24"/>
          <w:lang w:val="en-GB"/>
        </w:rPr>
        <w:t xml:space="preserve"> </w:t>
      </w:r>
      <w:r w:rsidRPr="00507127">
        <w:rPr>
          <w:rFonts w:ascii="Times New Roman" w:hAnsi="Times New Roman"/>
          <w:sz w:val="24"/>
          <w:szCs w:val="24"/>
          <w:lang w:val="en-GB"/>
        </w:rPr>
        <w:t>from article 246(6) CC</w:t>
      </w:r>
      <w:r w:rsidR="00037941" w:rsidRPr="00507127">
        <w:rPr>
          <w:rFonts w:ascii="Times New Roman" w:hAnsi="Times New Roman"/>
          <w:sz w:val="24"/>
          <w:szCs w:val="24"/>
          <w:lang w:val="en-GB"/>
        </w:rPr>
        <w:t xml:space="preserve"> (</w:t>
      </w:r>
      <w:proofErr w:type="spellStart"/>
      <w:r w:rsidR="00037941" w:rsidRPr="00507127">
        <w:rPr>
          <w:rFonts w:ascii="Times New Roman" w:hAnsi="Times New Roman"/>
          <w:sz w:val="24"/>
          <w:szCs w:val="24"/>
          <w:lang w:val="en-GB"/>
        </w:rPr>
        <w:t>Turanjanin</w:t>
      </w:r>
      <w:proofErr w:type="spellEnd"/>
      <w:r w:rsidR="00037941" w:rsidRPr="00507127">
        <w:rPr>
          <w:rFonts w:ascii="Times New Roman" w:hAnsi="Times New Roman"/>
          <w:sz w:val="24"/>
          <w:szCs w:val="24"/>
          <w:lang w:val="en-GB"/>
        </w:rPr>
        <w:t xml:space="preserve"> &amp; </w:t>
      </w:r>
      <w:proofErr w:type="spellStart"/>
      <w:r w:rsidR="00037941" w:rsidRPr="00507127">
        <w:rPr>
          <w:rFonts w:ascii="Times New Roman" w:hAnsi="Times New Roman"/>
          <w:sz w:val="24"/>
          <w:szCs w:val="24"/>
          <w:lang w:val="en-GB"/>
        </w:rPr>
        <w:t>Ćorović</w:t>
      </w:r>
      <w:proofErr w:type="spellEnd"/>
      <w:r w:rsidR="00037941" w:rsidRPr="00507127">
        <w:rPr>
          <w:rFonts w:ascii="Times New Roman" w:hAnsi="Times New Roman"/>
          <w:sz w:val="24"/>
          <w:szCs w:val="24"/>
          <w:lang w:val="en-GB"/>
        </w:rPr>
        <w:t>, 2018</w:t>
      </w:r>
      <w:r w:rsidR="00493246">
        <w:rPr>
          <w:rFonts w:ascii="Times New Roman" w:hAnsi="Times New Roman"/>
          <w:sz w:val="24"/>
          <w:szCs w:val="24"/>
          <w:lang w:val="en-GB"/>
        </w:rPr>
        <w:t xml:space="preserve">, p. </w:t>
      </w:r>
      <w:r w:rsidR="00037941" w:rsidRPr="00507127">
        <w:rPr>
          <w:rFonts w:ascii="Times New Roman" w:hAnsi="Times New Roman"/>
          <w:sz w:val="24"/>
          <w:szCs w:val="24"/>
          <w:lang w:val="en-GB"/>
        </w:rPr>
        <w:t>317)</w:t>
      </w:r>
      <w:r w:rsidR="0048405F" w:rsidRPr="00507127">
        <w:rPr>
          <w:rFonts w:ascii="Times New Roman" w:hAnsi="Times New Roman"/>
          <w:sz w:val="24"/>
          <w:szCs w:val="24"/>
          <w:lang w:val="en-GB"/>
        </w:rPr>
        <w:t>.</w:t>
      </w:r>
    </w:p>
    <w:p w14:paraId="6B76AC73" w14:textId="5B30061C" w:rsidR="0039308C" w:rsidRPr="0048405F" w:rsidRDefault="00E032E5" w:rsidP="0048405F">
      <w:pPr>
        <w:spacing w:after="0" w:line="360" w:lineRule="auto"/>
        <w:ind w:firstLine="562"/>
        <w:jc w:val="both"/>
        <w:rPr>
          <w:rFonts w:ascii="Times New Roman" w:hAnsi="Times New Roman"/>
          <w:sz w:val="24"/>
          <w:szCs w:val="24"/>
          <w:lang w:val="sr-Latn-RS"/>
        </w:rPr>
      </w:pPr>
      <w:r w:rsidRPr="00507127">
        <w:rPr>
          <w:rFonts w:ascii="Times New Roman" w:hAnsi="Times New Roman"/>
          <w:sz w:val="24"/>
          <w:szCs w:val="24"/>
          <w:lang w:val="en-GB"/>
        </w:rPr>
        <w:t xml:space="preserve">What can be noticed is that the LPDS did not prescribe the more severe forms of this criminal offense following the example of the criminal offense of </w:t>
      </w:r>
      <w:r w:rsidR="00F27B64" w:rsidRPr="001F7220">
        <w:rPr>
          <w:rFonts w:ascii="Times New Roman" w:hAnsi="Times New Roman"/>
          <w:sz w:val="24"/>
          <w:szCs w:val="24"/>
          <w:lang w:val="en-GB"/>
        </w:rPr>
        <w:t>Unlawful Production and Circulating of Narcotics</w:t>
      </w:r>
      <w:r w:rsidRPr="00507127">
        <w:rPr>
          <w:rFonts w:ascii="Times New Roman" w:hAnsi="Times New Roman"/>
          <w:sz w:val="24"/>
          <w:szCs w:val="24"/>
          <w:lang w:val="en-GB"/>
        </w:rPr>
        <w:t xml:space="preserve"> from 246 CC. Namely, from a criminal and political point of view, it would be justified to prescribe as more severe forms the situations of committing this act by a group or organized criminal group, that is, organizing a network of sellers or intermediaries for the purpose of committing the same, as well as performing the aforementioned actions against a child. Also, it </w:t>
      </w:r>
      <w:r w:rsidRPr="00507127">
        <w:rPr>
          <w:rFonts w:ascii="Times New Roman" w:hAnsi="Times New Roman"/>
          <w:sz w:val="24"/>
          <w:szCs w:val="24"/>
          <w:lang w:val="en-GB"/>
        </w:rPr>
        <w:lastRenderedPageBreak/>
        <w:t xml:space="preserve">would make sense to prescribe an optional possibility of exemption from punishment in the event that the perpetrator reveals from whom he obtained the prohibited doping </w:t>
      </w:r>
      <w:r w:rsidR="001D4B38">
        <w:rPr>
          <w:rFonts w:ascii="Times New Roman" w:hAnsi="Times New Roman"/>
          <w:sz w:val="24"/>
          <w:szCs w:val="24"/>
          <w:lang w:val="en-GB"/>
        </w:rPr>
        <w:t>substance</w:t>
      </w:r>
      <w:r w:rsidRPr="00E032E5">
        <w:rPr>
          <w:rFonts w:ascii="Times New Roman" w:hAnsi="Times New Roman"/>
          <w:sz w:val="24"/>
          <w:szCs w:val="24"/>
          <w:lang w:val="sr-Latn-RS"/>
        </w:rPr>
        <w:t xml:space="preserve"> </w:t>
      </w:r>
      <w:r w:rsidR="00EB09D3">
        <w:rPr>
          <w:rFonts w:ascii="Times New Roman" w:hAnsi="Times New Roman"/>
          <w:sz w:val="24"/>
          <w:szCs w:val="24"/>
          <w:lang w:val="sr-Latn-RS"/>
        </w:rPr>
        <w:t>(Otašević &amp; Đurđević, 2022</w:t>
      </w:r>
      <w:r w:rsidR="00493246">
        <w:rPr>
          <w:rFonts w:ascii="Times New Roman" w:hAnsi="Times New Roman"/>
          <w:sz w:val="24"/>
          <w:szCs w:val="24"/>
          <w:lang w:val="sr-Latn-RS"/>
        </w:rPr>
        <w:t xml:space="preserve">, </w:t>
      </w:r>
      <w:proofErr w:type="spellStart"/>
      <w:r w:rsidR="00493246">
        <w:rPr>
          <w:rFonts w:ascii="Times New Roman" w:hAnsi="Times New Roman"/>
          <w:sz w:val="24"/>
          <w:szCs w:val="24"/>
          <w:lang w:val="sr-Latn-RS"/>
        </w:rPr>
        <w:t>pp</w:t>
      </w:r>
      <w:proofErr w:type="spellEnd"/>
      <w:r w:rsidR="00493246">
        <w:rPr>
          <w:rFonts w:ascii="Times New Roman" w:hAnsi="Times New Roman"/>
          <w:sz w:val="24"/>
          <w:szCs w:val="24"/>
          <w:lang w:val="sr-Latn-RS"/>
        </w:rPr>
        <w:t>.</w:t>
      </w:r>
      <w:r w:rsidR="00EB09D3">
        <w:rPr>
          <w:rFonts w:ascii="Times New Roman" w:hAnsi="Times New Roman"/>
          <w:sz w:val="24"/>
          <w:szCs w:val="24"/>
          <w:lang w:val="sr-Latn-RS"/>
        </w:rPr>
        <w:t xml:space="preserve"> 347-348)</w:t>
      </w:r>
      <w:r w:rsidR="0039308C">
        <w:rPr>
          <w:rFonts w:ascii="Times New Roman" w:hAnsi="Times New Roman"/>
          <w:sz w:val="24"/>
          <w:szCs w:val="24"/>
          <w:lang w:val="sr-Latn-RS"/>
        </w:rPr>
        <w:t xml:space="preserve">. </w:t>
      </w:r>
    </w:p>
    <w:p w14:paraId="240C844A" w14:textId="77777777" w:rsidR="00176BCB" w:rsidRDefault="00176BCB" w:rsidP="00176BCB">
      <w:pPr>
        <w:spacing w:after="0" w:line="360" w:lineRule="auto"/>
        <w:jc w:val="both"/>
        <w:rPr>
          <w:rFonts w:ascii="Times New Roman" w:hAnsi="Times New Roman"/>
          <w:sz w:val="24"/>
          <w:szCs w:val="24"/>
          <w:lang w:val="sr-Latn-RS"/>
        </w:rPr>
      </w:pPr>
    </w:p>
    <w:p w14:paraId="7435841C" w14:textId="756EF681" w:rsidR="00DA46C2" w:rsidRDefault="00AA57EE" w:rsidP="00AA57EE">
      <w:pPr>
        <w:spacing w:after="0" w:line="360" w:lineRule="auto"/>
        <w:jc w:val="center"/>
        <w:rPr>
          <w:rFonts w:ascii="Times New Roman" w:hAnsi="Times New Roman"/>
          <w:i/>
          <w:iCs/>
          <w:sz w:val="24"/>
          <w:szCs w:val="24"/>
          <w:lang w:val="sr-Latn-RS"/>
        </w:rPr>
      </w:pPr>
      <w:r w:rsidRPr="00AA57EE">
        <w:rPr>
          <w:rFonts w:ascii="Times New Roman" w:hAnsi="Times New Roman"/>
          <w:i/>
          <w:iCs/>
          <w:sz w:val="24"/>
          <w:szCs w:val="24"/>
          <w:lang w:val="sr-Latn-RS"/>
        </w:rPr>
        <w:t xml:space="preserve">CONCLUDING </w:t>
      </w:r>
      <w:r>
        <w:rPr>
          <w:rFonts w:ascii="Times New Roman" w:hAnsi="Times New Roman"/>
          <w:i/>
          <w:iCs/>
          <w:sz w:val="24"/>
          <w:szCs w:val="24"/>
          <w:lang w:val="sr-Latn-RS"/>
        </w:rPr>
        <w:t>REMARKS</w:t>
      </w:r>
    </w:p>
    <w:p w14:paraId="3CF3B131" w14:textId="77777777" w:rsidR="00AA57EE" w:rsidRDefault="00AA57EE" w:rsidP="00AA57EE">
      <w:pPr>
        <w:spacing w:after="0" w:line="360" w:lineRule="auto"/>
        <w:ind w:firstLine="562"/>
        <w:jc w:val="center"/>
        <w:rPr>
          <w:rFonts w:ascii="Times New Roman" w:hAnsi="Times New Roman"/>
          <w:sz w:val="24"/>
          <w:szCs w:val="24"/>
          <w:lang w:val="sr-Latn-RS"/>
        </w:rPr>
      </w:pPr>
    </w:p>
    <w:p w14:paraId="3BABE823" w14:textId="77777777" w:rsidR="00AA57EE" w:rsidRPr="00AA57EE" w:rsidRDefault="00AA57EE" w:rsidP="00AA57EE">
      <w:pPr>
        <w:spacing w:after="0" w:line="360" w:lineRule="auto"/>
        <w:ind w:firstLine="562"/>
        <w:jc w:val="both"/>
        <w:rPr>
          <w:rFonts w:ascii="Times New Roman" w:hAnsi="Times New Roman"/>
          <w:sz w:val="24"/>
          <w:szCs w:val="24"/>
          <w:lang w:val="en-GB"/>
        </w:rPr>
      </w:pPr>
      <w:r w:rsidRPr="00AA57EE">
        <w:rPr>
          <w:rFonts w:ascii="Times New Roman" w:hAnsi="Times New Roman"/>
          <w:sz w:val="24"/>
          <w:szCs w:val="24"/>
          <w:lang w:val="en-GB"/>
        </w:rPr>
        <w:t>After the analysis of the incriminations in question, it can be concluded that the criminal law aspects of suppressing appropriate actions related to doping in sports are not the most precise and complete. In this sense, we will present certain proposals.</w:t>
      </w:r>
    </w:p>
    <w:p w14:paraId="4CF558E9" w14:textId="5ABCA1F2" w:rsidR="00AA57EE" w:rsidRPr="00AA57EE" w:rsidRDefault="00AA57EE" w:rsidP="00AA57EE">
      <w:pPr>
        <w:spacing w:after="0" w:line="360" w:lineRule="auto"/>
        <w:ind w:firstLine="562"/>
        <w:jc w:val="both"/>
        <w:rPr>
          <w:rFonts w:ascii="Times New Roman" w:hAnsi="Times New Roman"/>
          <w:sz w:val="24"/>
          <w:szCs w:val="24"/>
          <w:lang w:val="en-GB"/>
        </w:rPr>
      </w:pPr>
      <w:r w:rsidRPr="00AA57EE">
        <w:rPr>
          <w:rFonts w:ascii="Times New Roman" w:hAnsi="Times New Roman"/>
          <w:sz w:val="24"/>
          <w:szCs w:val="24"/>
          <w:lang w:val="en-GB"/>
        </w:rPr>
        <w:t>First, we consider it useful for the LPDS to define the terms "sport" and "</w:t>
      </w:r>
      <w:r w:rsidR="00575B3F">
        <w:rPr>
          <w:rFonts w:ascii="Times New Roman" w:hAnsi="Times New Roman"/>
          <w:sz w:val="24"/>
          <w:szCs w:val="24"/>
          <w:lang w:val="en-GB"/>
        </w:rPr>
        <w:t>athlete</w:t>
      </w:r>
      <w:r w:rsidRPr="00AA57EE">
        <w:rPr>
          <w:rFonts w:ascii="Times New Roman" w:hAnsi="Times New Roman"/>
          <w:sz w:val="24"/>
          <w:szCs w:val="24"/>
          <w:lang w:val="en-GB"/>
        </w:rPr>
        <w:t>" for its needs, because the available practice, which is rather scarce, shows that the courts treat differently in which cases the incriminations from this law can be applied. To be more precise, it is not clear whether it refers only to sports competitions or also to recreational sports.</w:t>
      </w:r>
    </w:p>
    <w:p w14:paraId="365D6697" w14:textId="748BAA2F" w:rsidR="001F7220" w:rsidRPr="001F7220" w:rsidRDefault="00AA57EE" w:rsidP="001F7220">
      <w:pPr>
        <w:spacing w:after="0" w:line="360" w:lineRule="auto"/>
        <w:ind w:firstLine="562"/>
        <w:jc w:val="both"/>
        <w:rPr>
          <w:rFonts w:ascii="Times New Roman" w:hAnsi="Times New Roman"/>
          <w:sz w:val="24"/>
          <w:szCs w:val="24"/>
          <w:lang w:val="en-GB"/>
        </w:rPr>
      </w:pPr>
      <w:r w:rsidRPr="00AA57EE">
        <w:rPr>
          <w:rFonts w:ascii="Times New Roman" w:hAnsi="Times New Roman"/>
          <w:sz w:val="24"/>
          <w:szCs w:val="24"/>
          <w:lang w:val="en-GB"/>
        </w:rPr>
        <w:t xml:space="preserve">Second, in the case of the qualified form of facilitating the use of doping </w:t>
      </w:r>
      <w:r w:rsidR="0086498D">
        <w:rPr>
          <w:rFonts w:ascii="Times New Roman" w:hAnsi="Times New Roman"/>
          <w:sz w:val="24"/>
          <w:szCs w:val="24"/>
          <w:lang w:val="en-GB"/>
        </w:rPr>
        <w:t>substances</w:t>
      </w:r>
      <w:r w:rsidRPr="00AA57EE">
        <w:rPr>
          <w:rFonts w:ascii="Times New Roman" w:hAnsi="Times New Roman"/>
          <w:sz w:val="24"/>
          <w:szCs w:val="24"/>
          <w:lang w:val="en-GB"/>
        </w:rPr>
        <w:t xml:space="preserve"> from article 38(2) LPDS, it is necessary to designate a </w:t>
      </w:r>
      <w:r w:rsidR="001F7220">
        <w:rPr>
          <w:rFonts w:ascii="Times New Roman" w:hAnsi="Times New Roman"/>
          <w:sz w:val="24"/>
          <w:szCs w:val="24"/>
          <w:lang w:val="en-GB"/>
        </w:rPr>
        <w:t>child</w:t>
      </w:r>
      <w:r w:rsidRPr="00AA57EE">
        <w:rPr>
          <w:rFonts w:ascii="Times New Roman" w:hAnsi="Times New Roman"/>
          <w:sz w:val="24"/>
          <w:szCs w:val="24"/>
          <w:lang w:val="en-GB"/>
        </w:rPr>
        <w:t xml:space="preserve"> as a passive subject, and not a minor, as it is wrongly stated now.</w:t>
      </w:r>
      <w:r w:rsidR="00DA46C2" w:rsidRPr="00AA57EE">
        <w:rPr>
          <w:rFonts w:ascii="Times New Roman" w:hAnsi="Times New Roman"/>
          <w:sz w:val="24"/>
          <w:szCs w:val="24"/>
          <w:lang w:val="en-GB"/>
        </w:rPr>
        <w:t xml:space="preserve"> </w:t>
      </w:r>
      <w:r w:rsidR="001F7220" w:rsidRPr="001F7220">
        <w:rPr>
          <w:rFonts w:ascii="Times New Roman" w:hAnsi="Times New Roman"/>
          <w:sz w:val="24"/>
          <w:szCs w:val="24"/>
          <w:lang w:val="en-GB"/>
        </w:rPr>
        <w:t>Thirdly, it is necessary to prescribe as the most serious form the situation when the death of an athlete occurred as a result of the basic form, which would remove the existing gap regarding that issue.</w:t>
      </w:r>
    </w:p>
    <w:p w14:paraId="0C048CF0" w14:textId="63A9E842" w:rsidR="001F7220" w:rsidRPr="001F7220" w:rsidRDefault="001F7220" w:rsidP="001F7220">
      <w:pPr>
        <w:spacing w:after="0" w:line="360" w:lineRule="auto"/>
        <w:ind w:firstLine="562"/>
        <w:jc w:val="both"/>
        <w:rPr>
          <w:rFonts w:ascii="Times New Roman" w:hAnsi="Times New Roman"/>
          <w:sz w:val="24"/>
          <w:szCs w:val="24"/>
          <w:lang w:val="en-GB"/>
        </w:rPr>
      </w:pPr>
      <w:r w:rsidRPr="001F7220">
        <w:rPr>
          <w:rFonts w:ascii="Times New Roman" w:hAnsi="Times New Roman"/>
          <w:sz w:val="24"/>
          <w:szCs w:val="24"/>
          <w:lang w:val="en-GB"/>
        </w:rPr>
        <w:t xml:space="preserve">Fourth, in the case of the criminal offense of unauthorized production and placing on the market of doping agents from Art. 39 of the ZSDS, it is necessary to prescribe more severe forms, specifying qualifying circumstances such as the commission of a criminal offense by a group or a limited criminal group, that is, the organization of a network of resellers or intermediaries for the purpose of committing such offenses, and the commission of the offense in question against a </w:t>
      </w:r>
      <w:r>
        <w:rPr>
          <w:rFonts w:ascii="Times New Roman" w:hAnsi="Times New Roman"/>
          <w:sz w:val="24"/>
          <w:szCs w:val="24"/>
          <w:lang w:val="en-GB"/>
        </w:rPr>
        <w:t>minor</w:t>
      </w:r>
      <w:r w:rsidRPr="001F7220">
        <w:rPr>
          <w:rFonts w:ascii="Times New Roman" w:hAnsi="Times New Roman"/>
          <w:sz w:val="24"/>
          <w:szCs w:val="24"/>
          <w:lang w:val="en-GB"/>
        </w:rPr>
        <w:t>. For a criminal offense, it is useful to foresee the possibility of exemption from punishment if the perpetrator reveals from whom he obtained the doping substa</w:t>
      </w:r>
      <w:r>
        <w:rPr>
          <w:rFonts w:ascii="Times New Roman" w:hAnsi="Times New Roman"/>
          <w:sz w:val="24"/>
          <w:szCs w:val="24"/>
          <w:lang w:val="en-GB"/>
        </w:rPr>
        <w:t>n</w:t>
      </w:r>
      <w:r w:rsidRPr="001F7220">
        <w:rPr>
          <w:rFonts w:ascii="Times New Roman" w:hAnsi="Times New Roman"/>
          <w:sz w:val="24"/>
          <w:szCs w:val="24"/>
          <w:lang w:val="en-GB"/>
        </w:rPr>
        <w:t>ce.</w:t>
      </w:r>
    </w:p>
    <w:p w14:paraId="3CFD0896" w14:textId="79FD787F" w:rsidR="009566E1" w:rsidRPr="001F7220" w:rsidRDefault="001F7220" w:rsidP="001F7220">
      <w:pPr>
        <w:spacing w:after="0" w:line="360" w:lineRule="auto"/>
        <w:ind w:firstLine="562"/>
        <w:jc w:val="both"/>
        <w:rPr>
          <w:rFonts w:ascii="Times New Roman" w:hAnsi="Times New Roman"/>
          <w:sz w:val="24"/>
          <w:szCs w:val="24"/>
          <w:lang w:val="en-GB"/>
        </w:rPr>
      </w:pPr>
      <w:r w:rsidRPr="001F7220">
        <w:rPr>
          <w:rFonts w:ascii="Times New Roman" w:hAnsi="Times New Roman"/>
          <w:sz w:val="24"/>
          <w:szCs w:val="24"/>
          <w:lang w:val="en-GB"/>
        </w:rPr>
        <w:t>It seems to us that these changes would significantly improve the existing solution and would contribute to a more comprehensive and effective suppression of doping in sports.</w:t>
      </w:r>
    </w:p>
    <w:p w14:paraId="1D9BB889" w14:textId="77777777" w:rsidR="001F7220" w:rsidRDefault="001F7220" w:rsidP="00244BD4">
      <w:pPr>
        <w:spacing w:after="0" w:line="360" w:lineRule="auto"/>
        <w:jc w:val="center"/>
        <w:rPr>
          <w:rFonts w:ascii="Times New Roman" w:hAnsi="Times New Roman"/>
          <w:i/>
          <w:iCs/>
          <w:sz w:val="24"/>
          <w:szCs w:val="24"/>
          <w:lang w:val="sr-Latn-RS"/>
        </w:rPr>
      </w:pPr>
    </w:p>
    <w:p w14:paraId="5BB03D05" w14:textId="08401614" w:rsidR="00BE1E7C" w:rsidRPr="006161B0" w:rsidRDefault="001F7220" w:rsidP="00244BD4">
      <w:pPr>
        <w:spacing w:after="0" w:line="360" w:lineRule="auto"/>
        <w:jc w:val="center"/>
        <w:rPr>
          <w:rFonts w:ascii="Times New Roman" w:hAnsi="Times New Roman"/>
          <w:i/>
          <w:iCs/>
          <w:sz w:val="24"/>
          <w:szCs w:val="24"/>
          <w:lang w:val="sr-Latn-RS"/>
        </w:rPr>
      </w:pPr>
      <w:r>
        <w:rPr>
          <w:rFonts w:ascii="Times New Roman" w:hAnsi="Times New Roman"/>
          <w:i/>
          <w:iCs/>
          <w:sz w:val="24"/>
          <w:szCs w:val="24"/>
          <w:lang w:val="sr-Latn-RS"/>
        </w:rPr>
        <w:t>REFERENCES</w:t>
      </w:r>
    </w:p>
    <w:p w14:paraId="0068DE67" w14:textId="77777777" w:rsidR="00681AA0" w:rsidRPr="00244BD4" w:rsidRDefault="00681AA0" w:rsidP="00244BD4">
      <w:pPr>
        <w:spacing w:after="0" w:line="360" w:lineRule="auto"/>
        <w:jc w:val="center"/>
        <w:rPr>
          <w:rFonts w:ascii="Times New Roman" w:hAnsi="Times New Roman"/>
          <w:sz w:val="24"/>
          <w:szCs w:val="24"/>
          <w:lang w:val="sr-Latn-RS"/>
        </w:rPr>
      </w:pPr>
    </w:p>
    <w:p w14:paraId="6E3BBB7B" w14:textId="31133F46" w:rsidR="00E83E7C" w:rsidRDefault="00E83E7C" w:rsidP="00681AA0">
      <w:pPr>
        <w:spacing w:after="0" w:line="360" w:lineRule="auto"/>
        <w:ind w:left="567" w:hanging="567"/>
        <w:rPr>
          <w:rFonts w:ascii="Times New Roman" w:hAnsi="Times New Roman"/>
          <w:sz w:val="24"/>
          <w:szCs w:val="24"/>
          <w:lang w:val="sr-Latn-RS"/>
        </w:rPr>
      </w:pPr>
      <w:r>
        <w:rPr>
          <w:rFonts w:ascii="Times New Roman" w:hAnsi="Times New Roman"/>
          <w:sz w:val="24"/>
          <w:szCs w:val="24"/>
          <w:lang w:val="sr-Latn-RS"/>
        </w:rPr>
        <w:lastRenderedPageBreak/>
        <w:t>Babić, M., Marković, I. (2018)</w:t>
      </w:r>
      <w:r w:rsidR="00493246">
        <w:rPr>
          <w:rFonts w:ascii="Times New Roman" w:hAnsi="Times New Roman"/>
          <w:sz w:val="24"/>
          <w:szCs w:val="24"/>
          <w:lang w:val="sr-Latn-RS"/>
        </w:rPr>
        <w:t>.</w:t>
      </w:r>
      <w:r>
        <w:rPr>
          <w:rFonts w:ascii="Times New Roman" w:hAnsi="Times New Roman"/>
          <w:sz w:val="24"/>
          <w:szCs w:val="24"/>
          <w:lang w:val="sr-Latn-RS"/>
        </w:rPr>
        <w:t xml:space="preserve"> </w:t>
      </w:r>
      <w:proofErr w:type="spellStart"/>
      <w:r w:rsidR="007231B7">
        <w:rPr>
          <w:rFonts w:ascii="Times New Roman" w:hAnsi="Times New Roman"/>
          <w:i/>
          <w:iCs/>
          <w:sz w:val="24"/>
          <w:szCs w:val="24"/>
          <w:lang w:val="sr-Latn-RS"/>
        </w:rPr>
        <w:t>Criminal</w:t>
      </w:r>
      <w:proofErr w:type="spellEnd"/>
      <w:r w:rsidR="007231B7">
        <w:rPr>
          <w:rFonts w:ascii="Times New Roman" w:hAnsi="Times New Roman"/>
          <w:i/>
          <w:iCs/>
          <w:sz w:val="24"/>
          <w:szCs w:val="24"/>
          <w:lang w:val="sr-Latn-RS"/>
        </w:rPr>
        <w:t xml:space="preserve"> </w:t>
      </w:r>
      <w:proofErr w:type="spellStart"/>
      <w:r w:rsidR="007231B7">
        <w:rPr>
          <w:rFonts w:ascii="Times New Roman" w:hAnsi="Times New Roman"/>
          <w:i/>
          <w:iCs/>
          <w:sz w:val="24"/>
          <w:szCs w:val="24"/>
          <w:lang w:val="sr-Latn-RS"/>
        </w:rPr>
        <w:t>Law</w:t>
      </w:r>
      <w:proofErr w:type="spellEnd"/>
      <w:r w:rsidR="007231B7">
        <w:rPr>
          <w:rFonts w:ascii="Times New Roman" w:hAnsi="Times New Roman"/>
          <w:i/>
          <w:iCs/>
          <w:sz w:val="24"/>
          <w:szCs w:val="24"/>
          <w:lang w:val="sr-Latn-RS"/>
        </w:rPr>
        <w:t xml:space="preserve">: </w:t>
      </w:r>
      <w:proofErr w:type="spellStart"/>
      <w:r w:rsidR="007231B7">
        <w:rPr>
          <w:rFonts w:ascii="Times New Roman" w:hAnsi="Times New Roman"/>
          <w:i/>
          <w:iCs/>
          <w:sz w:val="24"/>
          <w:szCs w:val="24"/>
          <w:lang w:val="sr-Latn-RS"/>
        </w:rPr>
        <w:t>Special</w:t>
      </w:r>
      <w:proofErr w:type="spellEnd"/>
      <w:r w:rsidR="007231B7">
        <w:rPr>
          <w:rFonts w:ascii="Times New Roman" w:hAnsi="Times New Roman"/>
          <w:i/>
          <w:iCs/>
          <w:sz w:val="24"/>
          <w:szCs w:val="24"/>
          <w:lang w:val="sr-Latn-RS"/>
        </w:rPr>
        <w:t xml:space="preserve"> </w:t>
      </w:r>
      <w:proofErr w:type="spellStart"/>
      <w:r w:rsidR="007231B7">
        <w:rPr>
          <w:rFonts w:ascii="Times New Roman" w:hAnsi="Times New Roman"/>
          <w:i/>
          <w:iCs/>
          <w:sz w:val="24"/>
          <w:szCs w:val="24"/>
          <w:lang w:val="sr-Latn-RS"/>
        </w:rPr>
        <w:t>Part</w:t>
      </w:r>
      <w:proofErr w:type="spellEnd"/>
      <w:r>
        <w:rPr>
          <w:rFonts w:ascii="Times New Roman" w:hAnsi="Times New Roman"/>
          <w:sz w:val="24"/>
          <w:szCs w:val="24"/>
          <w:lang w:val="sr-Latn-RS"/>
        </w:rPr>
        <w:t xml:space="preserve">. Banja Luka: </w:t>
      </w:r>
      <w:proofErr w:type="spellStart"/>
      <w:r w:rsidR="007231B7">
        <w:rPr>
          <w:rFonts w:ascii="Times New Roman" w:hAnsi="Times New Roman"/>
          <w:sz w:val="24"/>
          <w:szCs w:val="24"/>
          <w:lang w:val="sr-Latn-RS"/>
        </w:rPr>
        <w:t>Faculty</w:t>
      </w:r>
      <w:proofErr w:type="spellEnd"/>
      <w:r w:rsidR="007231B7">
        <w:rPr>
          <w:rFonts w:ascii="Times New Roman" w:hAnsi="Times New Roman"/>
          <w:sz w:val="24"/>
          <w:szCs w:val="24"/>
          <w:lang w:val="sr-Latn-RS"/>
        </w:rPr>
        <w:t xml:space="preserve"> </w:t>
      </w:r>
      <w:proofErr w:type="spellStart"/>
      <w:r w:rsidR="007231B7">
        <w:rPr>
          <w:rFonts w:ascii="Times New Roman" w:hAnsi="Times New Roman"/>
          <w:sz w:val="24"/>
          <w:szCs w:val="24"/>
          <w:lang w:val="sr-Latn-RS"/>
        </w:rPr>
        <w:t>of</w:t>
      </w:r>
      <w:proofErr w:type="spellEnd"/>
      <w:r w:rsidR="007231B7">
        <w:rPr>
          <w:rFonts w:ascii="Times New Roman" w:hAnsi="Times New Roman"/>
          <w:sz w:val="24"/>
          <w:szCs w:val="24"/>
          <w:lang w:val="sr-Latn-RS"/>
        </w:rPr>
        <w:t xml:space="preserve"> </w:t>
      </w:r>
      <w:proofErr w:type="spellStart"/>
      <w:r w:rsidR="007231B7">
        <w:rPr>
          <w:rFonts w:ascii="Times New Roman" w:hAnsi="Times New Roman"/>
          <w:sz w:val="24"/>
          <w:szCs w:val="24"/>
          <w:lang w:val="sr-Latn-RS"/>
        </w:rPr>
        <w:t>Law</w:t>
      </w:r>
      <w:proofErr w:type="spellEnd"/>
      <w:r>
        <w:rPr>
          <w:rFonts w:ascii="Times New Roman" w:hAnsi="Times New Roman"/>
          <w:sz w:val="24"/>
          <w:szCs w:val="24"/>
          <w:lang w:val="sr-Latn-RS"/>
        </w:rPr>
        <w:t xml:space="preserve"> Banja Luka.</w:t>
      </w:r>
    </w:p>
    <w:p w14:paraId="3CB813A3" w14:textId="21CDFB5B" w:rsidR="00EB09D3" w:rsidRPr="007231B7" w:rsidRDefault="00EB09D3" w:rsidP="00EB09D3">
      <w:pPr>
        <w:spacing w:after="0" w:line="360" w:lineRule="auto"/>
        <w:ind w:left="567" w:hanging="567"/>
        <w:jc w:val="both"/>
        <w:rPr>
          <w:rFonts w:ascii="Times New Roman" w:hAnsi="Times New Roman"/>
          <w:sz w:val="24"/>
          <w:szCs w:val="24"/>
          <w:lang w:val="sr-Latn-RS"/>
        </w:rPr>
      </w:pPr>
      <w:r>
        <w:rPr>
          <w:rFonts w:ascii="Times New Roman" w:hAnsi="Times New Roman"/>
          <w:sz w:val="24"/>
          <w:szCs w:val="24"/>
          <w:lang w:val="sr-Latn-RS"/>
        </w:rPr>
        <w:t>Delić, N. (2014)</w:t>
      </w:r>
      <w:r w:rsidR="00493246">
        <w:rPr>
          <w:rFonts w:ascii="Times New Roman" w:hAnsi="Times New Roman"/>
          <w:sz w:val="24"/>
          <w:szCs w:val="24"/>
          <w:lang w:val="sr-Latn-RS"/>
        </w:rPr>
        <w:t xml:space="preserve">. </w:t>
      </w:r>
      <w:r w:rsidR="007231B7" w:rsidRPr="007231B7">
        <w:rPr>
          <w:rFonts w:ascii="Times New Roman" w:hAnsi="Times New Roman"/>
          <w:i/>
          <w:iCs/>
          <w:sz w:val="24"/>
          <w:szCs w:val="24"/>
          <w:lang w:val="sr-Latn-RS"/>
        </w:rPr>
        <w:t xml:space="preserve">New </w:t>
      </w:r>
      <w:proofErr w:type="spellStart"/>
      <w:r w:rsidR="007231B7" w:rsidRPr="007231B7">
        <w:rPr>
          <w:rFonts w:ascii="Times New Roman" w:hAnsi="Times New Roman"/>
          <w:i/>
          <w:iCs/>
          <w:sz w:val="24"/>
          <w:szCs w:val="24"/>
          <w:lang w:val="sr-Latn-RS"/>
        </w:rPr>
        <w:t>solutions</w:t>
      </w:r>
      <w:proofErr w:type="spellEnd"/>
      <w:r w:rsidR="007231B7" w:rsidRPr="007231B7">
        <w:rPr>
          <w:rFonts w:ascii="Times New Roman" w:hAnsi="Times New Roman"/>
          <w:i/>
          <w:iCs/>
          <w:sz w:val="24"/>
          <w:szCs w:val="24"/>
          <w:lang w:val="sr-Latn-RS"/>
        </w:rPr>
        <w:t xml:space="preserve"> in a </w:t>
      </w:r>
      <w:proofErr w:type="spellStart"/>
      <w:r w:rsidR="007231B7" w:rsidRPr="007231B7">
        <w:rPr>
          <w:rFonts w:ascii="Times New Roman" w:hAnsi="Times New Roman"/>
          <w:i/>
          <w:iCs/>
          <w:sz w:val="24"/>
          <w:szCs w:val="24"/>
          <w:lang w:val="sr-Latn-RS"/>
        </w:rPr>
        <w:t>special</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part</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of</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the</w:t>
      </w:r>
      <w:proofErr w:type="spellEnd"/>
      <w:r w:rsidR="007231B7" w:rsidRPr="007231B7">
        <w:rPr>
          <w:rFonts w:ascii="Times New Roman" w:hAnsi="Times New Roman"/>
          <w:i/>
          <w:iCs/>
          <w:sz w:val="24"/>
          <w:szCs w:val="24"/>
          <w:lang w:val="sr-Latn-RS"/>
        </w:rPr>
        <w:t xml:space="preserve"> CC </w:t>
      </w:r>
      <w:proofErr w:type="spellStart"/>
      <w:r w:rsidR="007231B7" w:rsidRPr="007231B7">
        <w:rPr>
          <w:rFonts w:ascii="Times New Roman" w:hAnsi="Times New Roman"/>
          <w:i/>
          <w:iCs/>
          <w:sz w:val="24"/>
          <w:szCs w:val="24"/>
          <w:lang w:val="sr-Latn-RS"/>
        </w:rPr>
        <w:t>of</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Serbia</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sz w:val="24"/>
          <w:szCs w:val="24"/>
          <w:lang w:val="sr-Latn-RS"/>
        </w:rPr>
        <w:t>Belgrade</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Faculty</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of</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Law</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University</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of</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Belgrade</w:t>
      </w:r>
      <w:proofErr w:type="spellEnd"/>
      <w:r w:rsidRPr="007231B7">
        <w:rPr>
          <w:rFonts w:ascii="Times New Roman" w:hAnsi="Times New Roman"/>
          <w:sz w:val="24"/>
          <w:szCs w:val="24"/>
          <w:lang w:val="sr-Latn-RS"/>
        </w:rPr>
        <w:t>.</w:t>
      </w:r>
    </w:p>
    <w:p w14:paraId="7CE804FD" w14:textId="3F9C6050" w:rsidR="00A12FBE" w:rsidRDefault="00A12FBE" w:rsidP="00681AA0">
      <w:pPr>
        <w:spacing w:after="0" w:line="360" w:lineRule="auto"/>
        <w:ind w:left="567" w:hanging="567"/>
        <w:rPr>
          <w:rFonts w:ascii="Times New Roman" w:hAnsi="Times New Roman"/>
          <w:sz w:val="24"/>
          <w:szCs w:val="24"/>
          <w:lang w:val="sr-Latn-RS"/>
        </w:rPr>
      </w:pPr>
      <w:r>
        <w:rPr>
          <w:rFonts w:ascii="Times New Roman" w:hAnsi="Times New Roman"/>
          <w:sz w:val="24"/>
          <w:szCs w:val="24"/>
          <w:lang w:val="sr-Latn-RS"/>
        </w:rPr>
        <w:t>Delić, N. (2016)</w:t>
      </w:r>
      <w:r w:rsidR="00493246">
        <w:rPr>
          <w:rFonts w:ascii="Times New Roman" w:hAnsi="Times New Roman"/>
          <w:sz w:val="24"/>
          <w:szCs w:val="24"/>
          <w:lang w:val="sr-Latn-RS"/>
        </w:rPr>
        <w:t>.</w:t>
      </w:r>
      <w:r>
        <w:rPr>
          <w:rFonts w:ascii="Times New Roman" w:hAnsi="Times New Roman"/>
          <w:sz w:val="24"/>
          <w:szCs w:val="24"/>
          <w:lang w:val="sr-Latn-RS"/>
        </w:rPr>
        <w:t xml:space="preserve"> </w:t>
      </w:r>
      <w:proofErr w:type="spellStart"/>
      <w:r w:rsidR="007231B7" w:rsidRPr="007231B7">
        <w:rPr>
          <w:rFonts w:ascii="Times New Roman" w:hAnsi="Times New Roman"/>
          <w:i/>
          <w:iCs/>
          <w:sz w:val="24"/>
          <w:szCs w:val="24"/>
          <w:lang w:val="sr-Latn-RS"/>
        </w:rPr>
        <w:t>Will</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and</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intention</w:t>
      </w:r>
      <w:proofErr w:type="spellEnd"/>
      <w:r w:rsidR="007231B7" w:rsidRPr="007231B7">
        <w:rPr>
          <w:rFonts w:ascii="Times New Roman" w:hAnsi="Times New Roman"/>
          <w:i/>
          <w:iCs/>
          <w:sz w:val="24"/>
          <w:szCs w:val="24"/>
          <w:lang w:val="sr-Latn-RS"/>
        </w:rPr>
        <w:t xml:space="preserve"> in </w:t>
      </w:r>
      <w:proofErr w:type="spellStart"/>
      <w:r w:rsidR="007231B7" w:rsidRPr="007231B7">
        <w:rPr>
          <w:rFonts w:ascii="Times New Roman" w:hAnsi="Times New Roman"/>
          <w:i/>
          <w:iCs/>
          <w:sz w:val="24"/>
          <w:szCs w:val="24"/>
          <w:lang w:val="sr-Latn-RS"/>
        </w:rPr>
        <w:t>Serbian</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criminal</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i/>
          <w:iCs/>
          <w:sz w:val="24"/>
          <w:szCs w:val="24"/>
          <w:lang w:val="sr-Latn-RS"/>
        </w:rPr>
        <w:t>law</w:t>
      </w:r>
      <w:proofErr w:type="spellEnd"/>
      <w:r w:rsidR="007231B7" w:rsidRPr="007231B7">
        <w:rPr>
          <w:rFonts w:ascii="Times New Roman" w:hAnsi="Times New Roman"/>
          <w:sz w:val="24"/>
          <w:szCs w:val="24"/>
          <w:lang w:val="sr-Latn-RS"/>
        </w:rPr>
        <w:t>. In: Ignjatović, Đ. (</w:t>
      </w:r>
      <w:proofErr w:type="spellStart"/>
      <w:r w:rsidR="007231B7" w:rsidRPr="007231B7">
        <w:rPr>
          <w:rFonts w:ascii="Times New Roman" w:hAnsi="Times New Roman"/>
          <w:sz w:val="24"/>
          <w:szCs w:val="24"/>
          <w:lang w:val="sr-Latn-RS"/>
        </w:rPr>
        <w:t>ed</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Criminal</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reaction</w:t>
      </w:r>
      <w:proofErr w:type="spellEnd"/>
      <w:r w:rsidR="007231B7" w:rsidRPr="007231B7">
        <w:rPr>
          <w:rFonts w:ascii="Times New Roman" w:hAnsi="Times New Roman"/>
          <w:sz w:val="24"/>
          <w:szCs w:val="24"/>
          <w:lang w:val="sr-Latn-RS"/>
        </w:rPr>
        <w:t xml:space="preserve"> in </w:t>
      </w:r>
      <w:proofErr w:type="spellStart"/>
      <w:r w:rsidR="007231B7" w:rsidRPr="007231B7">
        <w:rPr>
          <w:rFonts w:ascii="Times New Roman" w:hAnsi="Times New Roman"/>
          <w:sz w:val="24"/>
          <w:szCs w:val="24"/>
          <w:lang w:val="sr-Latn-RS"/>
        </w:rPr>
        <w:t>Serbia</w:t>
      </w:r>
      <w:proofErr w:type="spellEnd"/>
      <w:r w:rsidR="007231B7" w:rsidRPr="007231B7">
        <w:rPr>
          <w:rFonts w:ascii="Times New Roman" w:hAnsi="Times New Roman"/>
          <w:sz w:val="24"/>
          <w:szCs w:val="24"/>
          <w:lang w:val="sr-Latn-RS"/>
        </w:rPr>
        <w:t xml:space="preserve"> - </w:t>
      </w:r>
      <w:proofErr w:type="spellStart"/>
      <w:r w:rsidR="007231B7" w:rsidRPr="007231B7">
        <w:rPr>
          <w:rFonts w:ascii="Times New Roman" w:hAnsi="Times New Roman"/>
          <w:sz w:val="24"/>
          <w:szCs w:val="24"/>
          <w:lang w:val="sr-Latn-RS"/>
        </w:rPr>
        <w:t>Part</w:t>
      </w:r>
      <w:proofErr w:type="spellEnd"/>
      <w:r w:rsidR="007231B7" w:rsidRPr="007231B7">
        <w:rPr>
          <w:rFonts w:ascii="Times New Roman" w:hAnsi="Times New Roman"/>
          <w:sz w:val="24"/>
          <w:szCs w:val="24"/>
          <w:lang w:val="sr-Latn-RS"/>
        </w:rPr>
        <w:t xml:space="preserve"> VI. </w:t>
      </w:r>
      <w:proofErr w:type="spellStart"/>
      <w:r w:rsidR="007231B7" w:rsidRPr="007231B7">
        <w:rPr>
          <w:rFonts w:ascii="Times New Roman" w:hAnsi="Times New Roman"/>
          <w:sz w:val="24"/>
          <w:szCs w:val="24"/>
          <w:lang w:val="sr-Latn-RS"/>
        </w:rPr>
        <w:t>Belgrade</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Faculty</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of</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Law</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University</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of</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Belgrade</w:t>
      </w:r>
      <w:proofErr w:type="spellEnd"/>
      <w:r>
        <w:rPr>
          <w:rFonts w:ascii="Times New Roman" w:hAnsi="Times New Roman"/>
          <w:sz w:val="24"/>
          <w:szCs w:val="24"/>
          <w:lang w:val="sr-Latn-RS"/>
        </w:rPr>
        <w:t xml:space="preserve">, </w:t>
      </w:r>
      <w:proofErr w:type="spellStart"/>
      <w:r>
        <w:rPr>
          <w:rFonts w:ascii="Times New Roman" w:hAnsi="Times New Roman"/>
          <w:sz w:val="24"/>
          <w:szCs w:val="24"/>
          <w:lang w:val="sr-Latn-RS"/>
        </w:rPr>
        <w:t>pp</w:t>
      </w:r>
      <w:proofErr w:type="spellEnd"/>
      <w:r>
        <w:rPr>
          <w:rFonts w:ascii="Times New Roman" w:hAnsi="Times New Roman"/>
          <w:sz w:val="24"/>
          <w:szCs w:val="24"/>
          <w:lang w:val="sr-Latn-RS"/>
        </w:rPr>
        <w:t>. 92-116.</w:t>
      </w:r>
    </w:p>
    <w:p w14:paraId="6A6D50DD" w14:textId="1294C82C" w:rsidR="003D2DFB" w:rsidRPr="007231B7" w:rsidRDefault="003D2DFB" w:rsidP="00681AA0">
      <w:pPr>
        <w:spacing w:after="0" w:line="360" w:lineRule="auto"/>
        <w:ind w:left="567" w:hanging="567"/>
        <w:jc w:val="both"/>
        <w:rPr>
          <w:rFonts w:ascii="Times New Roman" w:hAnsi="Times New Roman"/>
          <w:sz w:val="24"/>
          <w:szCs w:val="24"/>
          <w:lang w:val="sr-Latn-RS"/>
        </w:rPr>
      </w:pPr>
      <w:r>
        <w:rPr>
          <w:rFonts w:ascii="Times New Roman" w:hAnsi="Times New Roman"/>
          <w:sz w:val="24"/>
          <w:szCs w:val="24"/>
          <w:lang w:val="sr-Latn-RS"/>
        </w:rPr>
        <w:t>Đurđević, N. (2008)</w:t>
      </w:r>
      <w:r w:rsidR="00493246">
        <w:rPr>
          <w:rFonts w:ascii="Times New Roman" w:hAnsi="Times New Roman"/>
          <w:sz w:val="24"/>
          <w:szCs w:val="24"/>
          <w:lang w:val="sr-Latn-RS"/>
        </w:rPr>
        <w:t>.</w:t>
      </w:r>
      <w:r>
        <w:rPr>
          <w:rFonts w:ascii="Times New Roman" w:hAnsi="Times New Roman"/>
          <w:sz w:val="24"/>
          <w:szCs w:val="24"/>
          <w:lang w:val="sr-Latn-RS"/>
        </w:rPr>
        <w:t xml:space="preserve"> </w:t>
      </w:r>
      <w:proofErr w:type="spellStart"/>
      <w:r w:rsidR="007231B7" w:rsidRPr="007231B7">
        <w:rPr>
          <w:rFonts w:ascii="Times New Roman" w:hAnsi="Times New Roman"/>
          <w:i/>
          <w:iCs/>
          <w:sz w:val="24"/>
          <w:szCs w:val="24"/>
          <w:lang w:val="sr-Latn-RS"/>
        </w:rPr>
        <w:t>Commentary</w:t>
      </w:r>
      <w:proofErr w:type="spellEnd"/>
      <w:r w:rsidR="007231B7" w:rsidRPr="007231B7">
        <w:rPr>
          <w:rFonts w:ascii="Times New Roman" w:hAnsi="Times New Roman"/>
          <w:i/>
          <w:iCs/>
          <w:sz w:val="24"/>
          <w:szCs w:val="24"/>
          <w:lang w:val="sr-Latn-RS"/>
        </w:rPr>
        <w:t xml:space="preserve"> on </w:t>
      </w:r>
      <w:proofErr w:type="spellStart"/>
      <w:r w:rsidR="007231B7" w:rsidRPr="007231B7">
        <w:rPr>
          <w:rFonts w:ascii="Times New Roman" w:hAnsi="Times New Roman"/>
          <w:i/>
          <w:iCs/>
          <w:sz w:val="24"/>
          <w:szCs w:val="24"/>
          <w:lang w:val="sr-Latn-RS"/>
        </w:rPr>
        <w:t>the</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Law</w:t>
      </w:r>
      <w:proofErr w:type="spellEnd"/>
      <w:r w:rsidR="007231B7" w:rsidRPr="007231B7">
        <w:rPr>
          <w:rFonts w:ascii="Times New Roman" w:hAnsi="Times New Roman"/>
          <w:i/>
          <w:iCs/>
          <w:sz w:val="24"/>
          <w:szCs w:val="24"/>
          <w:lang w:val="sr-Latn-RS"/>
        </w:rPr>
        <w:t xml:space="preserve"> on </w:t>
      </w:r>
      <w:proofErr w:type="spellStart"/>
      <w:r w:rsidR="007231B7" w:rsidRPr="007231B7">
        <w:rPr>
          <w:rFonts w:ascii="Times New Roman" w:hAnsi="Times New Roman"/>
          <w:i/>
          <w:iCs/>
          <w:sz w:val="24"/>
          <w:szCs w:val="24"/>
          <w:lang w:val="sr-Latn-RS"/>
        </w:rPr>
        <w:t>the</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Prevention</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of</w:t>
      </w:r>
      <w:proofErr w:type="spellEnd"/>
      <w:r w:rsidR="007231B7" w:rsidRPr="007231B7">
        <w:rPr>
          <w:rFonts w:ascii="Times New Roman" w:hAnsi="Times New Roman"/>
          <w:i/>
          <w:iCs/>
          <w:sz w:val="24"/>
          <w:szCs w:val="24"/>
          <w:lang w:val="sr-Latn-RS"/>
        </w:rPr>
        <w:t xml:space="preserve"> Doping in </w:t>
      </w:r>
      <w:proofErr w:type="spellStart"/>
      <w:r w:rsidR="007231B7" w:rsidRPr="007231B7">
        <w:rPr>
          <w:rFonts w:ascii="Times New Roman" w:hAnsi="Times New Roman"/>
          <w:i/>
          <w:iCs/>
          <w:sz w:val="24"/>
          <w:szCs w:val="24"/>
          <w:lang w:val="sr-Latn-RS"/>
        </w:rPr>
        <w:t>Sports</w:t>
      </w:r>
      <w:proofErr w:type="spellEnd"/>
      <w:r w:rsidR="007231B7" w:rsidRPr="007231B7">
        <w:rPr>
          <w:rFonts w:ascii="Times New Roman" w:hAnsi="Times New Roman"/>
          <w:i/>
          <w:iCs/>
          <w:sz w:val="24"/>
          <w:szCs w:val="24"/>
          <w:lang w:val="sr-Latn-RS"/>
        </w:rPr>
        <w:t xml:space="preserve">. </w:t>
      </w:r>
      <w:r w:rsidR="007231B7" w:rsidRPr="007231B7">
        <w:rPr>
          <w:rFonts w:ascii="Times New Roman" w:hAnsi="Times New Roman"/>
          <w:sz w:val="24"/>
          <w:szCs w:val="24"/>
          <w:lang w:val="sr-Latn-RS"/>
        </w:rPr>
        <w:t xml:space="preserve">Kragujevac: </w:t>
      </w:r>
      <w:proofErr w:type="spellStart"/>
      <w:r w:rsidR="007231B7" w:rsidRPr="007231B7">
        <w:rPr>
          <w:rFonts w:ascii="Times New Roman" w:hAnsi="Times New Roman"/>
          <w:sz w:val="24"/>
          <w:szCs w:val="24"/>
          <w:lang w:val="sr-Latn-RS"/>
        </w:rPr>
        <w:t>Faculty</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of</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Law</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University</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of</w:t>
      </w:r>
      <w:proofErr w:type="spellEnd"/>
      <w:r w:rsidR="007231B7" w:rsidRPr="007231B7">
        <w:rPr>
          <w:rFonts w:ascii="Times New Roman" w:hAnsi="Times New Roman"/>
          <w:sz w:val="24"/>
          <w:szCs w:val="24"/>
          <w:lang w:val="sr-Latn-RS"/>
        </w:rPr>
        <w:t xml:space="preserve"> Kragujevac</w:t>
      </w:r>
      <w:r w:rsidRPr="007231B7">
        <w:rPr>
          <w:rFonts w:ascii="Times New Roman" w:hAnsi="Times New Roman"/>
          <w:sz w:val="24"/>
          <w:szCs w:val="24"/>
          <w:lang w:val="sr-Latn-RS"/>
        </w:rPr>
        <w:t>.</w:t>
      </w:r>
    </w:p>
    <w:p w14:paraId="2EBD55AB" w14:textId="252B89AD" w:rsidR="000F5548" w:rsidRDefault="000F5548" w:rsidP="00681AA0">
      <w:pPr>
        <w:spacing w:after="0" w:line="360" w:lineRule="auto"/>
        <w:ind w:left="567" w:hanging="567"/>
        <w:rPr>
          <w:rFonts w:ascii="Times New Roman" w:hAnsi="Times New Roman"/>
          <w:sz w:val="24"/>
          <w:szCs w:val="24"/>
          <w:lang w:val="sr-Latn-RS"/>
        </w:rPr>
      </w:pPr>
      <w:r w:rsidRPr="000F5548">
        <w:rPr>
          <w:rFonts w:ascii="Times New Roman" w:hAnsi="Times New Roman"/>
          <w:sz w:val="24"/>
          <w:szCs w:val="24"/>
          <w:lang w:val="sr-Latn-RS"/>
        </w:rPr>
        <w:t>Đurđević, N. (2015)</w:t>
      </w:r>
      <w:r w:rsidR="00493246">
        <w:rPr>
          <w:rFonts w:ascii="Times New Roman" w:hAnsi="Times New Roman"/>
          <w:sz w:val="24"/>
          <w:szCs w:val="24"/>
          <w:lang w:val="sr-Latn-RS"/>
        </w:rPr>
        <w:t>.</w:t>
      </w:r>
      <w:r w:rsidRPr="000F5548">
        <w:rPr>
          <w:rFonts w:ascii="Times New Roman" w:hAnsi="Times New Roman"/>
          <w:sz w:val="24"/>
          <w:szCs w:val="24"/>
          <w:lang w:val="sr-Latn-RS"/>
        </w:rPr>
        <w:t xml:space="preserve"> </w:t>
      </w:r>
      <w:proofErr w:type="spellStart"/>
      <w:r w:rsidR="007231B7" w:rsidRPr="007231B7">
        <w:rPr>
          <w:rFonts w:ascii="Times New Roman" w:hAnsi="Times New Roman"/>
          <w:i/>
          <w:iCs/>
          <w:sz w:val="24"/>
          <w:szCs w:val="24"/>
          <w:lang w:val="sr-Latn-RS"/>
        </w:rPr>
        <w:t>Criminal</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responsibility</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for</w:t>
      </w:r>
      <w:proofErr w:type="spellEnd"/>
      <w:r w:rsidR="007231B7" w:rsidRPr="007231B7">
        <w:rPr>
          <w:rFonts w:ascii="Times New Roman" w:hAnsi="Times New Roman"/>
          <w:i/>
          <w:iCs/>
          <w:sz w:val="24"/>
          <w:szCs w:val="24"/>
          <w:lang w:val="sr-Latn-RS"/>
        </w:rPr>
        <w:t xml:space="preserve"> doping in </w:t>
      </w:r>
      <w:proofErr w:type="spellStart"/>
      <w:r w:rsidR="007231B7" w:rsidRPr="007231B7">
        <w:rPr>
          <w:rFonts w:ascii="Times New Roman" w:hAnsi="Times New Roman"/>
          <w:i/>
          <w:iCs/>
          <w:sz w:val="24"/>
          <w:szCs w:val="24"/>
          <w:lang w:val="sr-Latn-RS"/>
        </w:rPr>
        <w:t>sports</w:t>
      </w:r>
      <w:proofErr w:type="spellEnd"/>
      <w:r w:rsidR="007231B7" w:rsidRPr="007231B7">
        <w:rPr>
          <w:rFonts w:ascii="Times New Roman" w:hAnsi="Times New Roman"/>
          <w:sz w:val="24"/>
          <w:szCs w:val="24"/>
          <w:lang w:val="sr-Latn-RS"/>
        </w:rPr>
        <w:t xml:space="preserve">. In: </w:t>
      </w:r>
      <w:proofErr w:type="spellStart"/>
      <w:r w:rsidR="007231B7" w:rsidRPr="007231B7">
        <w:rPr>
          <w:rFonts w:ascii="Times New Roman" w:hAnsi="Times New Roman"/>
          <w:sz w:val="24"/>
          <w:szCs w:val="24"/>
          <w:lang w:val="sr-Latn-RS"/>
        </w:rPr>
        <w:t>Bejatović</w:t>
      </w:r>
      <w:proofErr w:type="spellEnd"/>
      <w:r w:rsidR="007231B7" w:rsidRPr="007231B7">
        <w:rPr>
          <w:rFonts w:ascii="Times New Roman" w:hAnsi="Times New Roman"/>
          <w:sz w:val="24"/>
          <w:szCs w:val="24"/>
          <w:lang w:val="sr-Latn-RS"/>
        </w:rPr>
        <w:t>, S. (</w:t>
      </w:r>
      <w:proofErr w:type="spellStart"/>
      <w:r w:rsidR="007231B7" w:rsidRPr="007231B7">
        <w:rPr>
          <w:rFonts w:ascii="Times New Roman" w:hAnsi="Times New Roman"/>
          <w:sz w:val="24"/>
          <w:szCs w:val="24"/>
          <w:lang w:val="sr-Latn-RS"/>
        </w:rPr>
        <w:t>ed</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The</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rule</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of</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law</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and</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the</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expertise</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of</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procedural</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subjects</w:t>
      </w:r>
      <w:proofErr w:type="spellEnd"/>
      <w:r w:rsidR="007231B7" w:rsidRPr="007231B7">
        <w:rPr>
          <w:rFonts w:ascii="Times New Roman" w:hAnsi="Times New Roman"/>
          <w:sz w:val="24"/>
          <w:szCs w:val="24"/>
          <w:lang w:val="sr-Latn-RS"/>
        </w:rPr>
        <w:t xml:space="preserve"> as </w:t>
      </w:r>
      <w:proofErr w:type="spellStart"/>
      <w:r w:rsidR="007231B7" w:rsidRPr="007231B7">
        <w:rPr>
          <w:rFonts w:ascii="Times New Roman" w:hAnsi="Times New Roman"/>
          <w:sz w:val="24"/>
          <w:szCs w:val="24"/>
          <w:lang w:val="sr-Latn-RS"/>
        </w:rPr>
        <w:t>an</w:t>
      </w:r>
      <w:proofErr w:type="spellEnd"/>
      <w:r w:rsidR="007231B7" w:rsidRPr="007231B7">
        <w:rPr>
          <w:rFonts w:ascii="Times New Roman" w:hAnsi="Times New Roman"/>
          <w:sz w:val="24"/>
          <w:szCs w:val="24"/>
          <w:lang w:val="sr-Latn-RS"/>
        </w:rPr>
        <w:t xml:space="preserve"> instrument </w:t>
      </w:r>
      <w:proofErr w:type="spellStart"/>
      <w:r w:rsidR="007231B7" w:rsidRPr="007231B7">
        <w:rPr>
          <w:rFonts w:ascii="Times New Roman" w:hAnsi="Times New Roman"/>
          <w:sz w:val="24"/>
          <w:szCs w:val="24"/>
          <w:lang w:val="sr-Latn-RS"/>
        </w:rPr>
        <w:t>of</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combating</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criminality</w:t>
      </w:r>
      <w:proofErr w:type="spellEnd"/>
      <w:r w:rsidR="007231B7" w:rsidRPr="007231B7">
        <w:rPr>
          <w:rFonts w:ascii="Times New Roman" w:hAnsi="Times New Roman"/>
          <w:sz w:val="24"/>
          <w:szCs w:val="24"/>
          <w:lang w:val="sr-Latn-RS"/>
        </w:rPr>
        <w:t xml:space="preserve">. Kragujevac: </w:t>
      </w:r>
      <w:proofErr w:type="spellStart"/>
      <w:r w:rsidR="007231B7" w:rsidRPr="007231B7">
        <w:rPr>
          <w:rFonts w:ascii="Times New Roman" w:hAnsi="Times New Roman"/>
          <w:sz w:val="24"/>
          <w:szCs w:val="24"/>
          <w:lang w:val="sr-Latn-RS"/>
        </w:rPr>
        <w:t>Faculty</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of</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Law</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University</w:t>
      </w:r>
      <w:proofErr w:type="spellEnd"/>
      <w:r w:rsidR="007231B7" w:rsidRPr="007231B7">
        <w:rPr>
          <w:rFonts w:ascii="Times New Roman" w:hAnsi="Times New Roman"/>
          <w:sz w:val="24"/>
          <w:szCs w:val="24"/>
          <w:lang w:val="sr-Latn-RS"/>
        </w:rPr>
        <w:t xml:space="preserve"> </w:t>
      </w:r>
      <w:proofErr w:type="spellStart"/>
      <w:r w:rsidR="007231B7" w:rsidRPr="007231B7">
        <w:rPr>
          <w:rFonts w:ascii="Times New Roman" w:hAnsi="Times New Roman"/>
          <w:sz w:val="24"/>
          <w:szCs w:val="24"/>
          <w:lang w:val="sr-Latn-RS"/>
        </w:rPr>
        <w:t>of</w:t>
      </w:r>
      <w:proofErr w:type="spellEnd"/>
      <w:r w:rsidR="007231B7" w:rsidRPr="007231B7">
        <w:rPr>
          <w:rFonts w:ascii="Times New Roman" w:hAnsi="Times New Roman"/>
          <w:sz w:val="24"/>
          <w:szCs w:val="24"/>
          <w:lang w:val="sr-Latn-RS"/>
        </w:rPr>
        <w:t xml:space="preserve"> Kragujevac</w:t>
      </w:r>
      <w:r w:rsidR="00681AA0">
        <w:rPr>
          <w:rFonts w:ascii="Times New Roman" w:hAnsi="Times New Roman"/>
          <w:sz w:val="24"/>
          <w:szCs w:val="24"/>
          <w:lang w:val="sr-Latn-RS"/>
        </w:rPr>
        <w:t xml:space="preserve">, </w:t>
      </w:r>
      <w:proofErr w:type="spellStart"/>
      <w:r w:rsidR="00681AA0">
        <w:rPr>
          <w:rFonts w:ascii="Times New Roman" w:hAnsi="Times New Roman"/>
          <w:sz w:val="24"/>
          <w:szCs w:val="24"/>
          <w:lang w:val="sr-Latn-RS"/>
        </w:rPr>
        <w:t>pp</w:t>
      </w:r>
      <w:proofErr w:type="spellEnd"/>
      <w:r w:rsidR="00681AA0">
        <w:rPr>
          <w:rFonts w:ascii="Times New Roman" w:hAnsi="Times New Roman"/>
          <w:sz w:val="24"/>
          <w:szCs w:val="24"/>
          <w:lang w:val="sr-Latn-RS"/>
        </w:rPr>
        <w:t xml:space="preserve">. 200-221, </w:t>
      </w:r>
      <w:hyperlink r:id="rId7" w:history="1">
        <w:r w:rsidR="00681AA0" w:rsidRPr="005351B4">
          <w:rPr>
            <w:rStyle w:val="Hyperlink"/>
            <w:rFonts w:ascii="Times New Roman" w:hAnsi="Times New Roman"/>
            <w:sz w:val="24"/>
            <w:szCs w:val="24"/>
            <w:lang w:val="sr-Latn-RS"/>
          </w:rPr>
          <w:t>http://www.jura.kg.ac.rs/index.php/sr/naslovi.htm</w:t>
        </w:r>
      </w:hyperlink>
      <w:r w:rsidR="00681AA0">
        <w:rPr>
          <w:rFonts w:ascii="Times New Roman" w:hAnsi="Times New Roman"/>
          <w:sz w:val="24"/>
          <w:szCs w:val="24"/>
          <w:lang w:val="sr-Latn-RS"/>
        </w:rPr>
        <w:t xml:space="preserve"> </w:t>
      </w:r>
      <w:r w:rsidR="00681AA0" w:rsidRPr="00EF12A2">
        <w:rPr>
          <w:rFonts w:ascii="Times New Roman" w:hAnsi="Times New Roman"/>
          <w:sz w:val="24"/>
          <w:szCs w:val="24"/>
          <w:lang w:val="sr-Latn-RS"/>
        </w:rPr>
        <w:t>(pristup 24.04.2023. godine)</w:t>
      </w:r>
    </w:p>
    <w:p w14:paraId="01F1E6F5" w14:textId="584BCF43" w:rsidR="00E83E7C" w:rsidRDefault="00E83E7C" w:rsidP="006C06CA">
      <w:pPr>
        <w:spacing w:after="0" w:line="360" w:lineRule="auto"/>
        <w:ind w:left="567" w:hanging="567"/>
        <w:jc w:val="both"/>
        <w:rPr>
          <w:rFonts w:ascii="Times New Roman" w:hAnsi="Times New Roman"/>
          <w:sz w:val="24"/>
          <w:szCs w:val="24"/>
          <w:lang w:val="sr-Latn-RS"/>
        </w:rPr>
      </w:pPr>
      <w:r>
        <w:rPr>
          <w:rFonts w:ascii="Times New Roman" w:hAnsi="Times New Roman"/>
          <w:sz w:val="24"/>
          <w:szCs w:val="24"/>
          <w:lang w:val="sr-Latn-RS"/>
        </w:rPr>
        <w:t xml:space="preserve">Lazarević, </w:t>
      </w:r>
      <w:proofErr w:type="spellStart"/>
      <w:r>
        <w:rPr>
          <w:rFonts w:ascii="Times New Roman" w:hAnsi="Times New Roman"/>
          <w:sz w:val="24"/>
          <w:szCs w:val="24"/>
          <w:lang w:val="sr-Latn-RS"/>
        </w:rPr>
        <w:t>Lj</w:t>
      </w:r>
      <w:proofErr w:type="spellEnd"/>
      <w:r>
        <w:rPr>
          <w:rFonts w:ascii="Times New Roman" w:hAnsi="Times New Roman"/>
          <w:sz w:val="24"/>
          <w:szCs w:val="24"/>
          <w:lang w:val="sr-Latn-RS"/>
        </w:rPr>
        <w:t>. (2006)</w:t>
      </w:r>
      <w:r w:rsidR="00493246">
        <w:rPr>
          <w:rFonts w:ascii="Times New Roman" w:hAnsi="Times New Roman"/>
          <w:sz w:val="24"/>
          <w:szCs w:val="24"/>
          <w:lang w:val="sr-Latn-RS"/>
        </w:rPr>
        <w:t>.</w:t>
      </w:r>
      <w:r>
        <w:rPr>
          <w:rFonts w:ascii="Times New Roman" w:hAnsi="Times New Roman"/>
          <w:sz w:val="24"/>
          <w:szCs w:val="24"/>
          <w:lang w:val="sr-Latn-RS"/>
        </w:rPr>
        <w:t xml:space="preserve"> </w:t>
      </w:r>
      <w:proofErr w:type="spellStart"/>
      <w:r w:rsidR="007231B7" w:rsidRPr="007231B7">
        <w:rPr>
          <w:rFonts w:ascii="Times New Roman" w:hAnsi="Times New Roman"/>
          <w:i/>
          <w:iCs/>
          <w:sz w:val="24"/>
          <w:szCs w:val="24"/>
          <w:lang w:val="sr-Latn-RS"/>
        </w:rPr>
        <w:t>Commentary</w:t>
      </w:r>
      <w:proofErr w:type="spellEnd"/>
      <w:r w:rsidR="007231B7" w:rsidRPr="007231B7">
        <w:rPr>
          <w:rFonts w:ascii="Times New Roman" w:hAnsi="Times New Roman"/>
          <w:i/>
          <w:iCs/>
          <w:sz w:val="24"/>
          <w:szCs w:val="24"/>
          <w:lang w:val="sr-Latn-RS"/>
        </w:rPr>
        <w:t xml:space="preserve"> on </w:t>
      </w:r>
      <w:proofErr w:type="spellStart"/>
      <w:r w:rsidR="007231B7" w:rsidRPr="007231B7">
        <w:rPr>
          <w:rFonts w:ascii="Times New Roman" w:hAnsi="Times New Roman"/>
          <w:i/>
          <w:iCs/>
          <w:sz w:val="24"/>
          <w:szCs w:val="24"/>
          <w:lang w:val="sr-Latn-RS"/>
        </w:rPr>
        <w:t>the</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Criminal</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Code</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of</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the</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Republic</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of</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i/>
          <w:iCs/>
          <w:sz w:val="24"/>
          <w:szCs w:val="24"/>
          <w:lang w:val="sr-Latn-RS"/>
        </w:rPr>
        <w:t>Serbia</w:t>
      </w:r>
      <w:proofErr w:type="spellEnd"/>
      <w:r w:rsidR="007231B7" w:rsidRPr="007231B7">
        <w:rPr>
          <w:rFonts w:ascii="Times New Roman" w:hAnsi="Times New Roman"/>
          <w:i/>
          <w:iCs/>
          <w:sz w:val="24"/>
          <w:szCs w:val="24"/>
          <w:lang w:val="sr-Latn-RS"/>
        </w:rPr>
        <w:t xml:space="preserve">. </w:t>
      </w:r>
      <w:proofErr w:type="spellStart"/>
      <w:r w:rsidR="007231B7" w:rsidRPr="007231B7">
        <w:rPr>
          <w:rFonts w:ascii="Times New Roman" w:hAnsi="Times New Roman"/>
          <w:sz w:val="24"/>
          <w:szCs w:val="24"/>
          <w:lang w:val="sr-Latn-RS"/>
        </w:rPr>
        <w:t>Belgrade</w:t>
      </w:r>
      <w:proofErr w:type="spellEnd"/>
      <w:r>
        <w:rPr>
          <w:rFonts w:ascii="Times New Roman" w:hAnsi="Times New Roman"/>
          <w:sz w:val="24"/>
          <w:szCs w:val="24"/>
          <w:lang w:val="sr-Latn-RS"/>
        </w:rPr>
        <w:t>: Savremena administracija.</w:t>
      </w:r>
    </w:p>
    <w:p w14:paraId="781F49B5" w14:textId="2EA543F5" w:rsidR="009A2A43" w:rsidRDefault="009A2A43" w:rsidP="006C06CA">
      <w:pPr>
        <w:spacing w:after="0" w:line="360" w:lineRule="auto"/>
        <w:ind w:left="567" w:hanging="567"/>
        <w:jc w:val="both"/>
        <w:rPr>
          <w:rFonts w:ascii="Times New Roman" w:hAnsi="Times New Roman"/>
          <w:sz w:val="24"/>
          <w:szCs w:val="24"/>
          <w:lang w:val="sr-Latn-RS"/>
        </w:rPr>
      </w:pPr>
      <w:proofErr w:type="spellStart"/>
      <w:r>
        <w:rPr>
          <w:rFonts w:ascii="Times New Roman" w:hAnsi="Times New Roman"/>
          <w:sz w:val="24"/>
          <w:szCs w:val="24"/>
          <w:lang w:val="sr-Latn-RS"/>
        </w:rPr>
        <w:t>Mandarić</w:t>
      </w:r>
      <w:proofErr w:type="spellEnd"/>
      <w:r>
        <w:rPr>
          <w:rFonts w:ascii="Times New Roman" w:hAnsi="Times New Roman"/>
          <w:sz w:val="24"/>
          <w:szCs w:val="24"/>
          <w:lang w:val="sr-Latn-RS"/>
        </w:rPr>
        <w:t>, S., Delibašić, V. (2014)</w:t>
      </w:r>
      <w:r w:rsidR="00493246">
        <w:rPr>
          <w:rFonts w:ascii="Times New Roman" w:hAnsi="Times New Roman"/>
          <w:sz w:val="24"/>
          <w:szCs w:val="24"/>
          <w:lang w:val="sr-Latn-RS"/>
        </w:rPr>
        <w:t>.</w:t>
      </w:r>
      <w:r>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Sanctioning</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of</w:t>
      </w:r>
      <w:proofErr w:type="spellEnd"/>
      <w:r w:rsidR="003E5817" w:rsidRPr="003E5817">
        <w:rPr>
          <w:rFonts w:ascii="Times New Roman" w:hAnsi="Times New Roman"/>
          <w:sz w:val="24"/>
          <w:szCs w:val="24"/>
          <w:lang w:val="sr-Latn-RS"/>
        </w:rPr>
        <w:t xml:space="preserve"> doping in </w:t>
      </w:r>
      <w:proofErr w:type="spellStart"/>
      <w:r w:rsidR="003E5817" w:rsidRPr="003E5817">
        <w:rPr>
          <w:rFonts w:ascii="Times New Roman" w:hAnsi="Times New Roman"/>
          <w:sz w:val="24"/>
          <w:szCs w:val="24"/>
          <w:lang w:val="sr-Latn-RS"/>
        </w:rPr>
        <w:t>sports</w:t>
      </w:r>
      <w:proofErr w:type="spellEnd"/>
      <w:r>
        <w:rPr>
          <w:rFonts w:ascii="Times New Roman" w:hAnsi="Times New Roman"/>
          <w:sz w:val="24"/>
          <w:szCs w:val="24"/>
          <w:lang w:val="sr-Latn-RS"/>
        </w:rPr>
        <w:t xml:space="preserve">. </w:t>
      </w:r>
      <w:r w:rsidRPr="009A2A43">
        <w:rPr>
          <w:rFonts w:ascii="Times New Roman" w:hAnsi="Times New Roman"/>
          <w:i/>
          <w:iCs/>
          <w:sz w:val="24"/>
          <w:szCs w:val="24"/>
          <w:lang w:val="sr-Latn-RS"/>
        </w:rPr>
        <w:t>Fizička kultura</w:t>
      </w:r>
      <w:r>
        <w:rPr>
          <w:rFonts w:ascii="Times New Roman" w:hAnsi="Times New Roman"/>
          <w:sz w:val="24"/>
          <w:szCs w:val="24"/>
          <w:lang w:val="sr-Latn-RS"/>
        </w:rPr>
        <w:t xml:space="preserve">, 68 (1), </w:t>
      </w:r>
      <w:proofErr w:type="spellStart"/>
      <w:r>
        <w:rPr>
          <w:rFonts w:ascii="Times New Roman" w:hAnsi="Times New Roman"/>
          <w:sz w:val="24"/>
          <w:szCs w:val="24"/>
          <w:lang w:val="sr-Latn-RS"/>
        </w:rPr>
        <w:t>pp</w:t>
      </w:r>
      <w:proofErr w:type="spellEnd"/>
      <w:r>
        <w:rPr>
          <w:rFonts w:ascii="Times New Roman" w:hAnsi="Times New Roman"/>
          <w:sz w:val="24"/>
          <w:szCs w:val="24"/>
          <w:lang w:val="sr-Latn-RS"/>
        </w:rPr>
        <w:t>. 39-49)</w:t>
      </w:r>
      <w:r w:rsidR="00EB09D3">
        <w:rPr>
          <w:rFonts w:ascii="Times New Roman" w:hAnsi="Times New Roman"/>
          <w:sz w:val="24"/>
          <w:szCs w:val="24"/>
          <w:lang w:val="sr-Latn-RS"/>
        </w:rPr>
        <w:t>.</w:t>
      </w:r>
    </w:p>
    <w:p w14:paraId="77522867" w14:textId="4062A973" w:rsidR="003133E0" w:rsidRDefault="003133E0" w:rsidP="006C06CA">
      <w:pPr>
        <w:spacing w:after="0" w:line="360" w:lineRule="auto"/>
        <w:ind w:left="567" w:hanging="567"/>
        <w:jc w:val="both"/>
        <w:rPr>
          <w:rFonts w:ascii="Times New Roman" w:hAnsi="Times New Roman"/>
          <w:sz w:val="24"/>
          <w:szCs w:val="24"/>
          <w:lang w:val="en-GB"/>
        </w:rPr>
      </w:pPr>
      <w:r>
        <w:rPr>
          <w:rFonts w:ascii="Times New Roman" w:hAnsi="Times New Roman"/>
          <w:sz w:val="24"/>
          <w:szCs w:val="24"/>
          <w:lang w:val="sr-Latn-RS"/>
        </w:rPr>
        <w:t xml:space="preserve">Marković, </w:t>
      </w:r>
      <w:r>
        <w:rPr>
          <w:rFonts w:ascii="Times New Roman" w:hAnsi="Times New Roman"/>
          <w:sz w:val="24"/>
          <w:szCs w:val="24"/>
          <w:lang w:val="sr-Latn-RS"/>
        </w:rPr>
        <w:t xml:space="preserve">Ž., </w:t>
      </w:r>
      <w:r>
        <w:rPr>
          <w:rFonts w:ascii="Times New Roman" w:hAnsi="Times New Roman"/>
          <w:sz w:val="24"/>
          <w:szCs w:val="24"/>
          <w:lang w:val="sr-Latn-RS"/>
        </w:rPr>
        <w:t xml:space="preserve">Trifunović, </w:t>
      </w:r>
      <w:r>
        <w:rPr>
          <w:rFonts w:ascii="Times New Roman" w:hAnsi="Times New Roman"/>
          <w:sz w:val="24"/>
          <w:szCs w:val="24"/>
          <w:lang w:val="sr-Latn-RS"/>
        </w:rPr>
        <w:t xml:space="preserve">V., </w:t>
      </w:r>
      <w:proofErr w:type="spellStart"/>
      <w:r>
        <w:rPr>
          <w:rFonts w:ascii="Times New Roman" w:hAnsi="Times New Roman"/>
          <w:sz w:val="24"/>
          <w:szCs w:val="24"/>
          <w:lang w:val="sr-Latn-RS"/>
        </w:rPr>
        <w:t>Šekeljić</w:t>
      </w:r>
      <w:proofErr w:type="spellEnd"/>
      <w:r>
        <w:rPr>
          <w:rFonts w:ascii="Times New Roman" w:hAnsi="Times New Roman"/>
          <w:sz w:val="24"/>
          <w:szCs w:val="24"/>
          <w:lang w:val="sr-Latn-RS"/>
        </w:rPr>
        <w:t xml:space="preserve">, </w:t>
      </w:r>
      <w:r>
        <w:rPr>
          <w:rFonts w:ascii="Times New Roman" w:hAnsi="Times New Roman"/>
          <w:sz w:val="24"/>
          <w:szCs w:val="24"/>
          <w:lang w:val="sr-Latn-RS"/>
        </w:rPr>
        <w:t>G. (</w:t>
      </w:r>
      <w:r>
        <w:rPr>
          <w:rFonts w:ascii="Times New Roman" w:hAnsi="Times New Roman"/>
          <w:sz w:val="24"/>
          <w:szCs w:val="24"/>
          <w:lang w:val="sr-Latn-RS"/>
        </w:rPr>
        <w:t>2016</w:t>
      </w:r>
      <w:r>
        <w:rPr>
          <w:rFonts w:ascii="Times New Roman" w:hAnsi="Times New Roman"/>
          <w:sz w:val="24"/>
          <w:szCs w:val="24"/>
          <w:lang w:val="sr-Latn-RS"/>
        </w:rPr>
        <w:t xml:space="preserve">). </w:t>
      </w:r>
      <w:proofErr w:type="spellStart"/>
      <w:r>
        <w:rPr>
          <w:rFonts w:ascii="Times New Roman" w:hAnsi="Times New Roman"/>
          <w:sz w:val="24"/>
          <w:szCs w:val="24"/>
          <w:lang w:val="sr-Latn-RS"/>
        </w:rPr>
        <w:t>School</w:t>
      </w:r>
      <w:proofErr w:type="spellEnd"/>
      <w:r>
        <w:rPr>
          <w:rFonts w:ascii="Times New Roman" w:hAnsi="Times New Roman"/>
          <w:sz w:val="24"/>
          <w:szCs w:val="24"/>
          <w:lang w:val="sr-Latn-RS"/>
        </w:rPr>
        <w:t xml:space="preserve"> </w:t>
      </w:r>
      <w:proofErr w:type="spellStart"/>
      <w:r>
        <w:rPr>
          <w:rFonts w:ascii="Times New Roman" w:hAnsi="Times New Roman"/>
          <w:sz w:val="24"/>
          <w:szCs w:val="24"/>
          <w:lang w:val="sr-Latn-RS"/>
        </w:rPr>
        <w:t>Clubs</w:t>
      </w:r>
      <w:proofErr w:type="spellEnd"/>
      <w:r>
        <w:rPr>
          <w:rFonts w:ascii="Times New Roman" w:hAnsi="Times New Roman"/>
          <w:sz w:val="24"/>
          <w:szCs w:val="24"/>
          <w:lang w:val="sr-Latn-RS"/>
        </w:rPr>
        <w:t xml:space="preserve"> </w:t>
      </w:r>
      <w:proofErr w:type="spellStart"/>
      <w:r>
        <w:rPr>
          <w:rFonts w:ascii="Times New Roman" w:hAnsi="Times New Roman"/>
          <w:sz w:val="24"/>
          <w:szCs w:val="24"/>
          <w:lang w:val="sr-Latn-RS"/>
        </w:rPr>
        <w:t>and</w:t>
      </w:r>
      <w:proofErr w:type="spellEnd"/>
      <w:r>
        <w:rPr>
          <w:rFonts w:ascii="Times New Roman" w:hAnsi="Times New Roman"/>
          <w:sz w:val="24"/>
          <w:szCs w:val="24"/>
          <w:lang w:val="sr-Latn-RS"/>
        </w:rPr>
        <w:t xml:space="preserve"> </w:t>
      </w:r>
      <w:proofErr w:type="spellStart"/>
      <w:r>
        <w:rPr>
          <w:rFonts w:ascii="Times New Roman" w:hAnsi="Times New Roman"/>
          <w:sz w:val="24"/>
          <w:szCs w:val="24"/>
          <w:lang w:val="sr-Latn-RS"/>
        </w:rPr>
        <w:t>Violence</w:t>
      </w:r>
      <w:proofErr w:type="spellEnd"/>
      <w:r>
        <w:rPr>
          <w:rFonts w:ascii="Times New Roman" w:hAnsi="Times New Roman"/>
          <w:sz w:val="24"/>
          <w:szCs w:val="24"/>
          <w:lang w:val="sr-Latn-RS"/>
        </w:rPr>
        <w:t xml:space="preserve"> </w:t>
      </w:r>
      <w:proofErr w:type="spellStart"/>
      <w:r>
        <w:rPr>
          <w:rFonts w:ascii="Times New Roman" w:hAnsi="Times New Roman"/>
          <w:sz w:val="24"/>
          <w:szCs w:val="24"/>
          <w:lang w:val="sr-Latn-RS"/>
        </w:rPr>
        <w:t>among</w:t>
      </w:r>
      <w:proofErr w:type="spellEnd"/>
      <w:r>
        <w:rPr>
          <w:rFonts w:ascii="Times New Roman" w:hAnsi="Times New Roman"/>
          <w:sz w:val="24"/>
          <w:szCs w:val="24"/>
          <w:lang w:val="sr-Latn-RS"/>
        </w:rPr>
        <w:t xml:space="preserve"> </w:t>
      </w:r>
      <w:proofErr w:type="spellStart"/>
      <w:r>
        <w:rPr>
          <w:rFonts w:ascii="Times New Roman" w:hAnsi="Times New Roman"/>
          <w:sz w:val="24"/>
          <w:szCs w:val="24"/>
          <w:lang w:val="sr-Latn-RS"/>
        </w:rPr>
        <w:t>Primary</w:t>
      </w:r>
      <w:proofErr w:type="spellEnd"/>
      <w:r>
        <w:rPr>
          <w:rFonts w:ascii="Times New Roman" w:hAnsi="Times New Roman"/>
          <w:sz w:val="24"/>
          <w:szCs w:val="24"/>
          <w:lang w:val="sr-Latn-RS"/>
        </w:rPr>
        <w:t xml:space="preserve"> </w:t>
      </w:r>
      <w:proofErr w:type="spellStart"/>
      <w:r>
        <w:rPr>
          <w:rFonts w:ascii="Times New Roman" w:hAnsi="Times New Roman"/>
          <w:sz w:val="24"/>
          <w:szCs w:val="24"/>
          <w:lang w:val="sr-Latn-RS"/>
        </w:rPr>
        <w:t>School</w:t>
      </w:r>
      <w:proofErr w:type="spellEnd"/>
      <w:r>
        <w:rPr>
          <w:rFonts w:ascii="Times New Roman" w:hAnsi="Times New Roman"/>
          <w:sz w:val="24"/>
          <w:szCs w:val="24"/>
          <w:lang w:val="sr-Latn-RS"/>
        </w:rPr>
        <w:t xml:space="preserve"> </w:t>
      </w:r>
      <w:proofErr w:type="spellStart"/>
      <w:r>
        <w:rPr>
          <w:rFonts w:ascii="Times New Roman" w:hAnsi="Times New Roman"/>
          <w:sz w:val="24"/>
          <w:szCs w:val="24"/>
          <w:lang w:val="sr-Latn-RS"/>
        </w:rPr>
        <w:t>Students</w:t>
      </w:r>
      <w:proofErr w:type="spellEnd"/>
      <w:r>
        <w:rPr>
          <w:rFonts w:ascii="Times New Roman" w:hAnsi="Times New Roman"/>
          <w:sz w:val="24"/>
          <w:szCs w:val="24"/>
          <w:lang w:val="sr-Latn-RS"/>
        </w:rPr>
        <w:t xml:space="preserve">, </w:t>
      </w:r>
      <w:r w:rsidRPr="003133E0">
        <w:rPr>
          <w:rFonts w:ascii="Times New Roman" w:hAnsi="Times New Roman"/>
          <w:i/>
          <w:iCs/>
          <w:sz w:val="24"/>
          <w:szCs w:val="24"/>
          <w:lang w:val="sr-Latn-RS"/>
        </w:rPr>
        <w:t>Teme</w:t>
      </w:r>
      <w:r>
        <w:rPr>
          <w:rFonts w:ascii="Times New Roman" w:hAnsi="Times New Roman"/>
          <w:sz w:val="24"/>
          <w:szCs w:val="24"/>
          <w:lang w:val="sr-Latn-RS"/>
        </w:rPr>
        <w:t>, XL(4), 1275-1290.</w:t>
      </w:r>
    </w:p>
    <w:p w14:paraId="4E6BEB1F" w14:textId="1B8C7ADD" w:rsidR="00EB09D3" w:rsidRDefault="00EB09D3" w:rsidP="006C06CA">
      <w:pPr>
        <w:spacing w:after="0" w:line="360" w:lineRule="auto"/>
        <w:ind w:left="567" w:hanging="567"/>
        <w:jc w:val="both"/>
        <w:rPr>
          <w:rFonts w:ascii="Times New Roman" w:hAnsi="Times New Roman"/>
          <w:sz w:val="24"/>
          <w:szCs w:val="24"/>
          <w:lang w:val="sr-Latn-RS"/>
        </w:rPr>
      </w:pPr>
      <w:proofErr w:type="spellStart"/>
      <w:r>
        <w:rPr>
          <w:rFonts w:ascii="Times New Roman" w:hAnsi="Times New Roman"/>
          <w:sz w:val="24"/>
          <w:szCs w:val="24"/>
          <w:lang w:val="sr-Latn-RS"/>
        </w:rPr>
        <w:t>Mrvić</w:t>
      </w:r>
      <w:proofErr w:type="spellEnd"/>
      <w:r>
        <w:rPr>
          <w:rFonts w:ascii="Times New Roman" w:hAnsi="Times New Roman"/>
          <w:sz w:val="24"/>
          <w:szCs w:val="24"/>
          <w:lang w:val="sr-Latn-RS"/>
        </w:rPr>
        <w:t xml:space="preserve"> Petrović, N. (2016)</w:t>
      </w:r>
      <w:r w:rsidR="00493246">
        <w:rPr>
          <w:rFonts w:ascii="Times New Roman" w:hAnsi="Times New Roman"/>
          <w:sz w:val="24"/>
          <w:szCs w:val="24"/>
          <w:lang w:val="sr-Latn-RS"/>
        </w:rPr>
        <w:t>.</w:t>
      </w:r>
      <w:r>
        <w:rPr>
          <w:rFonts w:ascii="Times New Roman" w:hAnsi="Times New Roman"/>
          <w:sz w:val="24"/>
          <w:szCs w:val="24"/>
          <w:lang w:val="sr-Latn-RS"/>
        </w:rPr>
        <w:t xml:space="preserve"> </w:t>
      </w:r>
      <w:proofErr w:type="spellStart"/>
      <w:r w:rsidR="003E5817">
        <w:rPr>
          <w:rFonts w:ascii="Times New Roman" w:hAnsi="Times New Roman"/>
          <w:i/>
          <w:iCs/>
          <w:sz w:val="24"/>
          <w:szCs w:val="24"/>
          <w:lang w:val="sr-Latn-RS"/>
        </w:rPr>
        <w:t>Criminal</w:t>
      </w:r>
      <w:proofErr w:type="spellEnd"/>
      <w:r w:rsidR="003E5817">
        <w:rPr>
          <w:rFonts w:ascii="Times New Roman" w:hAnsi="Times New Roman"/>
          <w:i/>
          <w:iCs/>
          <w:sz w:val="24"/>
          <w:szCs w:val="24"/>
          <w:lang w:val="sr-Latn-RS"/>
        </w:rPr>
        <w:t xml:space="preserve"> </w:t>
      </w:r>
      <w:proofErr w:type="spellStart"/>
      <w:r w:rsidR="003E5817">
        <w:rPr>
          <w:rFonts w:ascii="Times New Roman" w:hAnsi="Times New Roman"/>
          <w:i/>
          <w:iCs/>
          <w:sz w:val="24"/>
          <w:szCs w:val="24"/>
          <w:lang w:val="sr-Latn-RS"/>
        </w:rPr>
        <w:t>Law</w:t>
      </w:r>
      <w:proofErr w:type="spellEnd"/>
      <w:r w:rsidR="003E5817">
        <w:rPr>
          <w:rFonts w:ascii="Times New Roman" w:hAnsi="Times New Roman"/>
          <w:i/>
          <w:iCs/>
          <w:sz w:val="24"/>
          <w:szCs w:val="24"/>
          <w:lang w:val="sr-Latn-RS"/>
        </w:rPr>
        <w:t xml:space="preserve">: </w:t>
      </w:r>
      <w:proofErr w:type="spellStart"/>
      <w:r w:rsidR="003E5817">
        <w:rPr>
          <w:rFonts w:ascii="Times New Roman" w:hAnsi="Times New Roman"/>
          <w:i/>
          <w:iCs/>
          <w:sz w:val="24"/>
          <w:szCs w:val="24"/>
          <w:lang w:val="sr-Latn-RS"/>
        </w:rPr>
        <w:t>Special</w:t>
      </w:r>
      <w:proofErr w:type="spellEnd"/>
      <w:r w:rsidR="003E5817">
        <w:rPr>
          <w:rFonts w:ascii="Times New Roman" w:hAnsi="Times New Roman"/>
          <w:i/>
          <w:iCs/>
          <w:sz w:val="24"/>
          <w:szCs w:val="24"/>
          <w:lang w:val="sr-Latn-RS"/>
        </w:rPr>
        <w:t xml:space="preserve"> </w:t>
      </w:r>
      <w:proofErr w:type="spellStart"/>
      <w:r w:rsidR="003E5817">
        <w:rPr>
          <w:rFonts w:ascii="Times New Roman" w:hAnsi="Times New Roman"/>
          <w:i/>
          <w:iCs/>
          <w:sz w:val="24"/>
          <w:szCs w:val="24"/>
          <w:lang w:val="sr-Latn-RS"/>
        </w:rPr>
        <w:t>Part</w:t>
      </w:r>
      <w:proofErr w:type="spellEnd"/>
      <w:r>
        <w:rPr>
          <w:rFonts w:ascii="Times New Roman" w:hAnsi="Times New Roman"/>
          <w:sz w:val="24"/>
          <w:szCs w:val="24"/>
          <w:lang w:val="sr-Latn-RS"/>
        </w:rPr>
        <w:t xml:space="preserve">. </w:t>
      </w:r>
      <w:proofErr w:type="spellStart"/>
      <w:r w:rsidR="003E5817">
        <w:rPr>
          <w:rFonts w:ascii="Times New Roman" w:hAnsi="Times New Roman"/>
          <w:sz w:val="24"/>
          <w:szCs w:val="24"/>
          <w:lang w:val="sr-Latn-RS"/>
        </w:rPr>
        <w:t>Belgrade</w:t>
      </w:r>
      <w:proofErr w:type="spellEnd"/>
      <w:r>
        <w:rPr>
          <w:rFonts w:ascii="Times New Roman" w:hAnsi="Times New Roman"/>
          <w:sz w:val="24"/>
          <w:szCs w:val="24"/>
          <w:lang w:val="sr-Latn-RS"/>
        </w:rPr>
        <w:t>: Pravni fakultet Univerziteta Union u Beogradu</w:t>
      </w:r>
      <w:r w:rsidR="003E5817">
        <w:rPr>
          <w:rFonts w:ascii="Times New Roman" w:hAnsi="Times New Roman"/>
          <w:sz w:val="24"/>
          <w:szCs w:val="24"/>
          <w:lang w:val="sr-Latn-RS"/>
        </w:rPr>
        <w:t xml:space="preserve"> </w:t>
      </w:r>
      <w:r>
        <w:rPr>
          <w:rFonts w:ascii="Times New Roman" w:hAnsi="Times New Roman"/>
          <w:sz w:val="24"/>
          <w:szCs w:val="24"/>
          <w:lang w:val="sr-Latn-RS"/>
        </w:rPr>
        <w:t>– Službeni glasnik.</w:t>
      </w:r>
    </w:p>
    <w:p w14:paraId="06277340" w14:textId="299B730A" w:rsidR="00781CE6" w:rsidRDefault="00781CE6" w:rsidP="006C06CA">
      <w:pPr>
        <w:spacing w:after="0" w:line="360" w:lineRule="auto"/>
        <w:ind w:left="567" w:hanging="567"/>
        <w:jc w:val="both"/>
        <w:rPr>
          <w:rFonts w:ascii="Times New Roman" w:hAnsi="Times New Roman"/>
          <w:sz w:val="24"/>
          <w:szCs w:val="24"/>
          <w:lang w:val="sr-Latn-RS"/>
        </w:rPr>
      </w:pPr>
      <w:r>
        <w:rPr>
          <w:rFonts w:ascii="Times New Roman" w:hAnsi="Times New Roman"/>
          <w:sz w:val="24"/>
          <w:szCs w:val="24"/>
          <w:lang w:val="sr-Latn-RS"/>
        </w:rPr>
        <w:t xml:space="preserve">Otašević, B., Đurđević, N. (2022). </w:t>
      </w:r>
      <w:proofErr w:type="spellStart"/>
      <w:r w:rsidR="003E5817" w:rsidRPr="003E5817">
        <w:rPr>
          <w:rFonts w:ascii="Times New Roman" w:hAnsi="Times New Roman"/>
          <w:i/>
          <w:iCs/>
          <w:sz w:val="24"/>
          <w:szCs w:val="24"/>
          <w:lang w:val="sr-Latn-RS"/>
        </w:rPr>
        <w:t>The</w:t>
      </w:r>
      <w:proofErr w:type="spellEnd"/>
      <w:r w:rsidR="003E5817" w:rsidRPr="003E5817">
        <w:rPr>
          <w:rFonts w:ascii="Times New Roman" w:hAnsi="Times New Roman"/>
          <w:i/>
          <w:iCs/>
          <w:sz w:val="24"/>
          <w:szCs w:val="24"/>
          <w:lang w:val="sr-Latn-RS"/>
        </w:rPr>
        <w:t xml:space="preserve"> </w:t>
      </w:r>
      <w:proofErr w:type="spellStart"/>
      <w:r w:rsidR="003E5817" w:rsidRPr="003E5817">
        <w:rPr>
          <w:rFonts w:ascii="Times New Roman" w:hAnsi="Times New Roman"/>
          <w:i/>
          <w:iCs/>
          <w:sz w:val="24"/>
          <w:szCs w:val="24"/>
          <w:lang w:val="sr-Latn-RS"/>
        </w:rPr>
        <w:t>criminal</w:t>
      </w:r>
      <w:proofErr w:type="spellEnd"/>
      <w:r w:rsidR="003E5817" w:rsidRPr="003E5817">
        <w:rPr>
          <w:rFonts w:ascii="Times New Roman" w:hAnsi="Times New Roman"/>
          <w:i/>
          <w:iCs/>
          <w:sz w:val="24"/>
          <w:szCs w:val="24"/>
          <w:lang w:val="sr-Latn-RS"/>
        </w:rPr>
        <w:t xml:space="preserve"> </w:t>
      </w:r>
      <w:proofErr w:type="spellStart"/>
      <w:r w:rsidR="003E5817" w:rsidRPr="003E5817">
        <w:rPr>
          <w:rFonts w:ascii="Times New Roman" w:hAnsi="Times New Roman"/>
          <w:i/>
          <w:iCs/>
          <w:sz w:val="24"/>
          <w:szCs w:val="24"/>
          <w:lang w:val="sr-Latn-RS"/>
        </w:rPr>
        <w:t>offense</w:t>
      </w:r>
      <w:proofErr w:type="spellEnd"/>
      <w:r w:rsidR="003E5817" w:rsidRPr="003E5817">
        <w:rPr>
          <w:rFonts w:ascii="Times New Roman" w:hAnsi="Times New Roman"/>
          <w:i/>
          <w:iCs/>
          <w:sz w:val="24"/>
          <w:szCs w:val="24"/>
          <w:lang w:val="sr-Latn-RS"/>
        </w:rPr>
        <w:t xml:space="preserve"> </w:t>
      </w:r>
      <w:proofErr w:type="spellStart"/>
      <w:r w:rsidR="003E5817" w:rsidRPr="003E5817">
        <w:rPr>
          <w:rFonts w:ascii="Times New Roman" w:hAnsi="Times New Roman"/>
          <w:i/>
          <w:iCs/>
          <w:sz w:val="24"/>
          <w:szCs w:val="24"/>
          <w:lang w:val="sr-Latn-RS"/>
        </w:rPr>
        <w:t>of</w:t>
      </w:r>
      <w:proofErr w:type="spellEnd"/>
      <w:r w:rsidR="003E5817" w:rsidRPr="003E5817">
        <w:rPr>
          <w:rFonts w:ascii="Times New Roman" w:hAnsi="Times New Roman"/>
          <w:i/>
          <w:iCs/>
          <w:sz w:val="24"/>
          <w:szCs w:val="24"/>
          <w:lang w:val="sr-Latn-RS"/>
        </w:rPr>
        <w:t xml:space="preserve"> </w:t>
      </w:r>
      <w:proofErr w:type="spellStart"/>
      <w:r w:rsidR="003E5817" w:rsidRPr="003E5817">
        <w:rPr>
          <w:rFonts w:ascii="Times New Roman" w:hAnsi="Times New Roman"/>
          <w:i/>
          <w:iCs/>
          <w:sz w:val="24"/>
          <w:szCs w:val="24"/>
          <w:lang w:val="sr-Latn-RS"/>
        </w:rPr>
        <w:t>unauthorized</w:t>
      </w:r>
      <w:proofErr w:type="spellEnd"/>
      <w:r w:rsidR="003E5817" w:rsidRPr="003E5817">
        <w:rPr>
          <w:rFonts w:ascii="Times New Roman" w:hAnsi="Times New Roman"/>
          <w:i/>
          <w:iCs/>
          <w:sz w:val="24"/>
          <w:szCs w:val="24"/>
          <w:lang w:val="sr-Latn-RS"/>
        </w:rPr>
        <w:t xml:space="preserve"> </w:t>
      </w:r>
      <w:proofErr w:type="spellStart"/>
      <w:r w:rsidR="003E5817" w:rsidRPr="003E5817">
        <w:rPr>
          <w:rFonts w:ascii="Times New Roman" w:hAnsi="Times New Roman"/>
          <w:i/>
          <w:iCs/>
          <w:sz w:val="24"/>
          <w:szCs w:val="24"/>
          <w:lang w:val="sr-Latn-RS"/>
        </w:rPr>
        <w:t>production</w:t>
      </w:r>
      <w:proofErr w:type="spellEnd"/>
      <w:r w:rsidR="003E5817" w:rsidRPr="003E5817">
        <w:rPr>
          <w:rFonts w:ascii="Times New Roman" w:hAnsi="Times New Roman"/>
          <w:i/>
          <w:iCs/>
          <w:sz w:val="24"/>
          <w:szCs w:val="24"/>
          <w:lang w:val="sr-Latn-RS"/>
        </w:rPr>
        <w:t xml:space="preserve"> </w:t>
      </w:r>
      <w:proofErr w:type="spellStart"/>
      <w:r w:rsidR="003E5817" w:rsidRPr="003E5817">
        <w:rPr>
          <w:rFonts w:ascii="Times New Roman" w:hAnsi="Times New Roman"/>
          <w:i/>
          <w:iCs/>
          <w:sz w:val="24"/>
          <w:szCs w:val="24"/>
          <w:lang w:val="sr-Latn-RS"/>
        </w:rPr>
        <w:t>and</w:t>
      </w:r>
      <w:proofErr w:type="spellEnd"/>
      <w:r w:rsidR="003E5817" w:rsidRPr="003E5817">
        <w:rPr>
          <w:rFonts w:ascii="Times New Roman" w:hAnsi="Times New Roman"/>
          <w:i/>
          <w:iCs/>
          <w:sz w:val="24"/>
          <w:szCs w:val="24"/>
          <w:lang w:val="sr-Latn-RS"/>
        </w:rPr>
        <w:t xml:space="preserve"> </w:t>
      </w:r>
      <w:proofErr w:type="spellStart"/>
      <w:r w:rsidR="003E5817" w:rsidRPr="003E5817">
        <w:rPr>
          <w:rFonts w:ascii="Times New Roman" w:hAnsi="Times New Roman"/>
          <w:i/>
          <w:iCs/>
          <w:sz w:val="24"/>
          <w:szCs w:val="24"/>
          <w:lang w:val="sr-Latn-RS"/>
        </w:rPr>
        <w:t>placing</w:t>
      </w:r>
      <w:proofErr w:type="spellEnd"/>
      <w:r w:rsidR="003E5817" w:rsidRPr="003E5817">
        <w:rPr>
          <w:rFonts w:ascii="Times New Roman" w:hAnsi="Times New Roman"/>
          <w:i/>
          <w:iCs/>
          <w:sz w:val="24"/>
          <w:szCs w:val="24"/>
          <w:lang w:val="sr-Latn-RS"/>
        </w:rPr>
        <w:t xml:space="preserve"> on </w:t>
      </w:r>
      <w:proofErr w:type="spellStart"/>
      <w:r w:rsidR="003E5817" w:rsidRPr="003E5817">
        <w:rPr>
          <w:rFonts w:ascii="Times New Roman" w:hAnsi="Times New Roman"/>
          <w:i/>
          <w:iCs/>
          <w:sz w:val="24"/>
          <w:szCs w:val="24"/>
          <w:lang w:val="sr-Latn-RS"/>
        </w:rPr>
        <w:t>the</w:t>
      </w:r>
      <w:proofErr w:type="spellEnd"/>
      <w:r w:rsidR="003E5817" w:rsidRPr="003E5817">
        <w:rPr>
          <w:rFonts w:ascii="Times New Roman" w:hAnsi="Times New Roman"/>
          <w:i/>
          <w:iCs/>
          <w:sz w:val="24"/>
          <w:szCs w:val="24"/>
          <w:lang w:val="sr-Latn-RS"/>
        </w:rPr>
        <w:t xml:space="preserve"> market </w:t>
      </w:r>
      <w:proofErr w:type="spellStart"/>
      <w:r w:rsidR="003E5817" w:rsidRPr="003E5817">
        <w:rPr>
          <w:rFonts w:ascii="Times New Roman" w:hAnsi="Times New Roman"/>
          <w:i/>
          <w:iCs/>
          <w:sz w:val="24"/>
          <w:szCs w:val="24"/>
          <w:lang w:val="sr-Latn-RS"/>
        </w:rPr>
        <w:t>of</w:t>
      </w:r>
      <w:proofErr w:type="spellEnd"/>
      <w:r w:rsidR="003E5817" w:rsidRPr="003E5817">
        <w:rPr>
          <w:rFonts w:ascii="Times New Roman" w:hAnsi="Times New Roman"/>
          <w:i/>
          <w:iCs/>
          <w:sz w:val="24"/>
          <w:szCs w:val="24"/>
          <w:lang w:val="sr-Latn-RS"/>
        </w:rPr>
        <w:t xml:space="preserve"> doping </w:t>
      </w:r>
      <w:proofErr w:type="spellStart"/>
      <w:r w:rsidR="003E5817" w:rsidRPr="003E5817">
        <w:rPr>
          <w:rFonts w:ascii="Times New Roman" w:hAnsi="Times New Roman"/>
          <w:i/>
          <w:iCs/>
          <w:sz w:val="24"/>
          <w:szCs w:val="24"/>
          <w:lang w:val="sr-Latn-RS"/>
        </w:rPr>
        <w:t>agents</w:t>
      </w:r>
      <w:proofErr w:type="spellEnd"/>
      <w:r w:rsidR="003E5817" w:rsidRPr="003E5817">
        <w:rPr>
          <w:rFonts w:ascii="Times New Roman" w:hAnsi="Times New Roman"/>
          <w:i/>
          <w:iCs/>
          <w:sz w:val="24"/>
          <w:szCs w:val="24"/>
          <w:lang w:val="sr-Latn-RS"/>
        </w:rPr>
        <w:t xml:space="preserve"> - </w:t>
      </w:r>
      <w:proofErr w:type="spellStart"/>
      <w:r w:rsidR="003E5817" w:rsidRPr="003E5817">
        <w:rPr>
          <w:rFonts w:ascii="Times New Roman" w:hAnsi="Times New Roman"/>
          <w:i/>
          <w:iCs/>
          <w:sz w:val="24"/>
          <w:szCs w:val="24"/>
          <w:lang w:val="sr-Latn-RS"/>
        </w:rPr>
        <w:t>problems</w:t>
      </w:r>
      <w:proofErr w:type="spellEnd"/>
      <w:r w:rsidR="003E5817" w:rsidRPr="003E5817">
        <w:rPr>
          <w:rFonts w:ascii="Times New Roman" w:hAnsi="Times New Roman"/>
          <w:i/>
          <w:iCs/>
          <w:sz w:val="24"/>
          <w:szCs w:val="24"/>
          <w:lang w:val="sr-Latn-RS"/>
        </w:rPr>
        <w:t xml:space="preserve"> in </w:t>
      </w:r>
      <w:proofErr w:type="spellStart"/>
      <w:r w:rsidR="003E5817" w:rsidRPr="003E5817">
        <w:rPr>
          <w:rFonts w:ascii="Times New Roman" w:hAnsi="Times New Roman"/>
          <w:i/>
          <w:iCs/>
          <w:sz w:val="24"/>
          <w:szCs w:val="24"/>
          <w:lang w:val="sr-Latn-RS"/>
        </w:rPr>
        <w:t>the</w:t>
      </w:r>
      <w:proofErr w:type="spellEnd"/>
      <w:r w:rsidR="003E5817" w:rsidRPr="003E5817">
        <w:rPr>
          <w:rFonts w:ascii="Times New Roman" w:hAnsi="Times New Roman"/>
          <w:i/>
          <w:iCs/>
          <w:sz w:val="24"/>
          <w:szCs w:val="24"/>
          <w:lang w:val="sr-Latn-RS"/>
        </w:rPr>
        <w:t xml:space="preserve"> </w:t>
      </w:r>
      <w:proofErr w:type="spellStart"/>
      <w:r w:rsidR="003E5817" w:rsidRPr="003E5817">
        <w:rPr>
          <w:rFonts w:ascii="Times New Roman" w:hAnsi="Times New Roman"/>
          <w:i/>
          <w:iCs/>
          <w:sz w:val="24"/>
          <w:szCs w:val="24"/>
          <w:lang w:val="sr-Latn-RS"/>
        </w:rPr>
        <w:t>work</w:t>
      </w:r>
      <w:proofErr w:type="spellEnd"/>
      <w:r w:rsidR="003E5817" w:rsidRPr="003E5817">
        <w:rPr>
          <w:rFonts w:ascii="Times New Roman" w:hAnsi="Times New Roman"/>
          <w:i/>
          <w:iCs/>
          <w:sz w:val="24"/>
          <w:szCs w:val="24"/>
          <w:lang w:val="sr-Latn-RS"/>
        </w:rPr>
        <w:t xml:space="preserve"> </w:t>
      </w:r>
      <w:proofErr w:type="spellStart"/>
      <w:r w:rsidR="003E5817" w:rsidRPr="003E5817">
        <w:rPr>
          <w:rFonts w:ascii="Times New Roman" w:hAnsi="Times New Roman"/>
          <w:i/>
          <w:iCs/>
          <w:sz w:val="24"/>
          <w:szCs w:val="24"/>
          <w:lang w:val="sr-Latn-RS"/>
        </w:rPr>
        <w:t>of</w:t>
      </w:r>
      <w:proofErr w:type="spellEnd"/>
      <w:r w:rsidR="003E5817" w:rsidRPr="003E5817">
        <w:rPr>
          <w:rFonts w:ascii="Times New Roman" w:hAnsi="Times New Roman"/>
          <w:i/>
          <w:iCs/>
          <w:sz w:val="24"/>
          <w:szCs w:val="24"/>
          <w:lang w:val="sr-Latn-RS"/>
        </w:rPr>
        <w:t xml:space="preserve"> </w:t>
      </w:r>
      <w:proofErr w:type="spellStart"/>
      <w:r w:rsidR="003E5817" w:rsidRPr="003E5817">
        <w:rPr>
          <w:rFonts w:ascii="Times New Roman" w:hAnsi="Times New Roman"/>
          <w:i/>
          <w:iCs/>
          <w:sz w:val="24"/>
          <w:szCs w:val="24"/>
          <w:lang w:val="sr-Latn-RS"/>
        </w:rPr>
        <w:t>detection</w:t>
      </w:r>
      <w:proofErr w:type="spellEnd"/>
      <w:r w:rsidR="003E5817" w:rsidRPr="003E5817">
        <w:rPr>
          <w:rFonts w:ascii="Times New Roman" w:hAnsi="Times New Roman"/>
          <w:i/>
          <w:iCs/>
          <w:sz w:val="24"/>
          <w:szCs w:val="24"/>
          <w:lang w:val="sr-Latn-RS"/>
        </w:rPr>
        <w:t xml:space="preserve"> </w:t>
      </w:r>
      <w:proofErr w:type="spellStart"/>
      <w:r w:rsidR="003E5817" w:rsidRPr="003E5817">
        <w:rPr>
          <w:rFonts w:ascii="Times New Roman" w:hAnsi="Times New Roman"/>
          <w:i/>
          <w:iCs/>
          <w:sz w:val="24"/>
          <w:szCs w:val="24"/>
          <w:lang w:val="sr-Latn-RS"/>
        </w:rPr>
        <w:t>bodies</w:t>
      </w:r>
      <w:proofErr w:type="spellEnd"/>
      <w:r w:rsidR="003E5817" w:rsidRPr="003E5817">
        <w:rPr>
          <w:rFonts w:ascii="Times New Roman" w:hAnsi="Times New Roman"/>
          <w:i/>
          <w:iCs/>
          <w:sz w:val="24"/>
          <w:szCs w:val="24"/>
          <w:lang w:val="sr-Latn-RS"/>
        </w:rPr>
        <w:t xml:space="preserve"> </w:t>
      </w:r>
      <w:proofErr w:type="spellStart"/>
      <w:r w:rsidR="003E5817" w:rsidRPr="003E5817">
        <w:rPr>
          <w:rFonts w:ascii="Times New Roman" w:hAnsi="Times New Roman"/>
          <w:i/>
          <w:iCs/>
          <w:sz w:val="24"/>
          <w:szCs w:val="24"/>
          <w:lang w:val="sr-Latn-RS"/>
        </w:rPr>
        <w:t>and</w:t>
      </w:r>
      <w:proofErr w:type="spellEnd"/>
      <w:r w:rsidR="003E5817" w:rsidRPr="003E5817">
        <w:rPr>
          <w:rFonts w:ascii="Times New Roman" w:hAnsi="Times New Roman"/>
          <w:i/>
          <w:iCs/>
          <w:sz w:val="24"/>
          <w:szCs w:val="24"/>
          <w:lang w:val="sr-Latn-RS"/>
        </w:rPr>
        <w:t xml:space="preserve"> </w:t>
      </w:r>
      <w:proofErr w:type="spellStart"/>
      <w:r w:rsidR="003E5817" w:rsidRPr="003E5817">
        <w:rPr>
          <w:rFonts w:ascii="Times New Roman" w:hAnsi="Times New Roman"/>
          <w:i/>
          <w:iCs/>
          <w:sz w:val="24"/>
          <w:szCs w:val="24"/>
          <w:lang w:val="sr-Latn-RS"/>
        </w:rPr>
        <w:t>judicial</w:t>
      </w:r>
      <w:proofErr w:type="spellEnd"/>
      <w:r w:rsidR="003E5817" w:rsidRPr="003E5817">
        <w:rPr>
          <w:rFonts w:ascii="Times New Roman" w:hAnsi="Times New Roman"/>
          <w:i/>
          <w:iCs/>
          <w:sz w:val="24"/>
          <w:szCs w:val="24"/>
          <w:lang w:val="sr-Latn-RS"/>
        </w:rPr>
        <w:t xml:space="preserve"> </w:t>
      </w:r>
      <w:proofErr w:type="spellStart"/>
      <w:r w:rsidR="003E5817" w:rsidRPr="003E5817">
        <w:rPr>
          <w:rFonts w:ascii="Times New Roman" w:hAnsi="Times New Roman"/>
          <w:i/>
          <w:iCs/>
          <w:sz w:val="24"/>
          <w:szCs w:val="24"/>
          <w:lang w:val="sr-Latn-RS"/>
        </w:rPr>
        <w:t>practice</w:t>
      </w:r>
      <w:proofErr w:type="spellEnd"/>
      <w:r w:rsidR="003E5817" w:rsidRPr="003E5817">
        <w:rPr>
          <w:rFonts w:ascii="Times New Roman" w:hAnsi="Times New Roman"/>
          <w:sz w:val="24"/>
          <w:szCs w:val="24"/>
          <w:lang w:val="sr-Latn-RS"/>
        </w:rPr>
        <w:t>. In: Perović Vujačić, J. (</w:t>
      </w:r>
      <w:proofErr w:type="spellStart"/>
      <w:r w:rsidR="003E5817" w:rsidRPr="003E5817">
        <w:rPr>
          <w:rFonts w:ascii="Times New Roman" w:hAnsi="Times New Roman"/>
          <w:sz w:val="24"/>
          <w:szCs w:val="24"/>
          <w:lang w:val="sr-Latn-RS"/>
        </w:rPr>
        <w:t>ed</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Court</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proceedings</w:t>
      </w:r>
      <w:proofErr w:type="spellEnd"/>
      <w:r w:rsidR="003E5817" w:rsidRPr="003E5817">
        <w:rPr>
          <w:rFonts w:ascii="Times New Roman" w:hAnsi="Times New Roman"/>
          <w:sz w:val="24"/>
          <w:szCs w:val="24"/>
          <w:lang w:val="sr-Latn-RS"/>
        </w:rPr>
        <w:t xml:space="preserve"> - </w:t>
      </w:r>
      <w:proofErr w:type="spellStart"/>
      <w:r w:rsidR="003E5817" w:rsidRPr="003E5817">
        <w:rPr>
          <w:rFonts w:ascii="Times New Roman" w:hAnsi="Times New Roman"/>
          <w:sz w:val="24"/>
          <w:szCs w:val="24"/>
          <w:lang w:val="sr-Latn-RS"/>
        </w:rPr>
        <w:t>justice</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and</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fairness</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Proceedings</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of</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the</w:t>
      </w:r>
      <w:proofErr w:type="spellEnd"/>
      <w:r w:rsidR="003E5817" w:rsidRPr="003E5817">
        <w:rPr>
          <w:rFonts w:ascii="Times New Roman" w:hAnsi="Times New Roman"/>
          <w:sz w:val="24"/>
          <w:szCs w:val="24"/>
          <w:lang w:val="sr-Latn-RS"/>
        </w:rPr>
        <w:t xml:space="preserve"> 35th </w:t>
      </w:r>
      <w:proofErr w:type="spellStart"/>
      <w:r w:rsidR="003E5817" w:rsidRPr="003E5817">
        <w:rPr>
          <w:rFonts w:ascii="Times New Roman" w:hAnsi="Times New Roman"/>
          <w:sz w:val="24"/>
          <w:szCs w:val="24"/>
          <w:lang w:val="sr-Latn-RS"/>
        </w:rPr>
        <w:t>meeting</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of</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the</w:t>
      </w:r>
      <w:proofErr w:type="spellEnd"/>
      <w:r w:rsidR="003E5817" w:rsidRPr="003E5817">
        <w:rPr>
          <w:rFonts w:ascii="Times New Roman" w:hAnsi="Times New Roman"/>
          <w:sz w:val="24"/>
          <w:szCs w:val="24"/>
          <w:lang w:val="sr-Latn-RS"/>
        </w:rPr>
        <w:t xml:space="preserve"> Kopaonička </w:t>
      </w:r>
      <w:proofErr w:type="spellStart"/>
      <w:r w:rsidR="003E5817" w:rsidRPr="003E5817">
        <w:rPr>
          <w:rFonts w:ascii="Times New Roman" w:hAnsi="Times New Roman"/>
          <w:sz w:val="24"/>
          <w:szCs w:val="24"/>
          <w:lang w:val="sr-Latn-RS"/>
        </w:rPr>
        <w:t>School</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of</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Natural</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Law</w:t>
      </w:r>
      <w:proofErr w:type="spellEnd"/>
      <w:r w:rsidR="003E5817" w:rsidRPr="003E5817">
        <w:rPr>
          <w:rFonts w:ascii="Times New Roman" w:hAnsi="Times New Roman"/>
          <w:sz w:val="24"/>
          <w:szCs w:val="24"/>
          <w:lang w:val="sr-Latn-RS"/>
        </w:rPr>
        <w:t xml:space="preserve"> - Slobodan Perović. </w:t>
      </w:r>
      <w:proofErr w:type="spellStart"/>
      <w:r w:rsidR="003E5817" w:rsidRPr="003E5817">
        <w:rPr>
          <w:rFonts w:ascii="Times New Roman" w:hAnsi="Times New Roman"/>
          <w:sz w:val="24"/>
          <w:szCs w:val="24"/>
          <w:lang w:val="sr-Latn-RS"/>
        </w:rPr>
        <w:t>Volume</w:t>
      </w:r>
      <w:proofErr w:type="spellEnd"/>
      <w:r w:rsidR="003E5817" w:rsidRPr="003E5817">
        <w:rPr>
          <w:rFonts w:ascii="Times New Roman" w:hAnsi="Times New Roman"/>
          <w:sz w:val="24"/>
          <w:szCs w:val="24"/>
          <w:lang w:val="sr-Latn-RS"/>
        </w:rPr>
        <w:t xml:space="preserve"> 1. </w:t>
      </w:r>
      <w:proofErr w:type="spellStart"/>
      <w:r w:rsidR="003E5817" w:rsidRPr="003E5817">
        <w:rPr>
          <w:rFonts w:ascii="Times New Roman" w:hAnsi="Times New Roman"/>
          <w:sz w:val="24"/>
          <w:szCs w:val="24"/>
          <w:lang w:val="sr-Latn-RS"/>
        </w:rPr>
        <w:t>Belgrade</w:t>
      </w:r>
      <w:proofErr w:type="spellEnd"/>
      <w:r w:rsidR="003E5817" w:rsidRPr="003E5817">
        <w:rPr>
          <w:rFonts w:ascii="Times New Roman" w:hAnsi="Times New Roman"/>
          <w:sz w:val="24"/>
          <w:szCs w:val="24"/>
          <w:lang w:val="sr-Latn-RS"/>
        </w:rPr>
        <w:t xml:space="preserve">: Kopaonička </w:t>
      </w:r>
      <w:proofErr w:type="spellStart"/>
      <w:r w:rsidR="003E5817" w:rsidRPr="003E5817">
        <w:rPr>
          <w:rFonts w:ascii="Times New Roman" w:hAnsi="Times New Roman"/>
          <w:sz w:val="24"/>
          <w:szCs w:val="24"/>
          <w:lang w:val="sr-Latn-RS"/>
        </w:rPr>
        <w:t>School</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of</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Natural</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Law</w:t>
      </w:r>
      <w:proofErr w:type="spellEnd"/>
      <w:r w:rsidR="003E5817" w:rsidRPr="003E5817">
        <w:rPr>
          <w:rFonts w:ascii="Times New Roman" w:hAnsi="Times New Roman"/>
          <w:sz w:val="24"/>
          <w:szCs w:val="24"/>
          <w:lang w:val="sr-Latn-RS"/>
        </w:rPr>
        <w:t xml:space="preserve"> - Slobodan Perović</w:t>
      </w:r>
      <w:r>
        <w:rPr>
          <w:rFonts w:ascii="Times New Roman" w:hAnsi="Times New Roman"/>
          <w:sz w:val="24"/>
          <w:szCs w:val="24"/>
          <w:lang w:val="sr-Latn-RS"/>
        </w:rPr>
        <w:t xml:space="preserve">, </w:t>
      </w:r>
      <w:proofErr w:type="spellStart"/>
      <w:r>
        <w:rPr>
          <w:rFonts w:ascii="Times New Roman" w:hAnsi="Times New Roman"/>
          <w:sz w:val="24"/>
          <w:szCs w:val="24"/>
          <w:lang w:val="sr-Latn-RS"/>
        </w:rPr>
        <w:t>pp</w:t>
      </w:r>
      <w:proofErr w:type="spellEnd"/>
      <w:r>
        <w:rPr>
          <w:rFonts w:ascii="Times New Roman" w:hAnsi="Times New Roman"/>
          <w:sz w:val="24"/>
          <w:szCs w:val="24"/>
          <w:lang w:val="sr-Latn-RS"/>
        </w:rPr>
        <w:t>. 331-350.</w:t>
      </w:r>
    </w:p>
    <w:p w14:paraId="740B2ECC" w14:textId="1531B838" w:rsidR="008D0420" w:rsidRDefault="008D0420" w:rsidP="006C06CA">
      <w:pPr>
        <w:spacing w:after="0" w:line="360" w:lineRule="auto"/>
        <w:ind w:left="567" w:hanging="567"/>
        <w:jc w:val="both"/>
        <w:rPr>
          <w:rFonts w:ascii="Times New Roman" w:hAnsi="Times New Roman"/>
          <w:sz w:val="24"/>
          <w:szCs w:val="24"/>
          <w:lang w:val="sr-Latn-RS"/>
        </w:rPr>
      </w:pPr>
      <w:proofErr w:type="spellStart"/>
      <w:r w:rsidRPr="008D0420">
        <w:rPr>
          <w:rFonts w:ascii="Times New Roman" w:hAnsi="Times New Roman"/>
          <w:sz w:val="24"/>
          <w:szCs w:val="24"/>
          <w:lang w:val="sr-Latn-RS"/>
        </w:rPr>
        <w:t>Pajčić</w:t>
      </w:r>
      <w:proofErr w:type="spellEnd"/>
      <w:r>
        <w:rPr>
          <w:rFonts w:ascii="Times New Roman" w:hAnsi="Times New Roman"/>
          <w:sz w:val="24"/>
          <w:szCs w:val="24"/>
          <w:lang w:val="sr-Latn-RS"/>
        </w:rPr>
        <w:t>,</w:t>
      </w:r>
      <w:r w:rsidRPr="008D0420">
        <w:rPr>
          <w:rFonts w:ascii="Times New Roman" w:hAnsi="Times New Roman"/>
          <w:sz w:val="24"/>
          <w:szCs w:val="24"/>
          <w:lang w:val="sr-Latn-RS"/>
        </w:rPr>
        <w:t xml:space="preserve"> M</w:t>
      </w:r>
      <w:r>
        <w:rPr>
          <w:rFonts w:ascii="Times New Roman" w:hAnsi="Times New Roman"/>
          <w:sz w:val="24"/>
          <w:szCs w:val="24"/>
          <w:lang w:val="sr-Latn-RS"/>
        </w:rPr>
        <w:t>.</w:t>
      </w:r>
      <w:r w:rsidRPr="008D0420">
        <w:rPr>
          <w:rFonts w:ascii="Times New Roman" w:hAnsi="Times New Roman"/>
          <w:sz w:val="24"/>
          <w:szCs w:val="24"/>
          <w:lang w:val="sr-Latn-RS"/>
        </w:rPr>
        <w:t>, Petković,</w:t>
      </w:r>
      <w:r>
        <w:rPr>
          <w:rFonts w:ascii="Times New Roman" w:hAnsi="Times New Roman"/>
          <w:sz w:val="24"/>
          <w:szCs w:val="24"/>
          <w:lang w:val="sr-Latn-RS"/>
        </w:rPr>
        <w:t xml:space="preserve"> T. (2008)</w:t>
      </w:r>
      <w:r w:rsidR="00493246">
        <w:rPr>
          <w:rFonts w:ascii="Times New Roman" w:hAnsi="Times New Roman"/>
          <w:sz w:val="24"/>
          <w:szCs w:val="24"/>
          <w:lang w:val="sr-Latn-RS"/>
        </w:rPr>
        <w:t>.</w:t>
      </w:r>
      <w:r>
        <w:rPr>
          <w:rFonts w:ascii="Times New Roman" w:hAnsi="Times New Roman"/>
          <w:sz w:val="24"/>
          <w:szCs w:val="24"/>
          <w:lang w:val="sr-Latn-RS"/>
        </w:rPr>
        <w:t xml:space="preserve"> </w:t>
      </w:r>
      <w:r w:rsidR="003E5817" w:rsidRPr="003E5817">
        <w:rPr>
          <w:rFonts w:ascii="Times New Roman" w:hAnsi="Times New Roman"/>
          <w:sz w:val="24"/>
          <w:szCs w:val="24"/>
          <w:lang w:val="sr-Latn-RS"/>
        </w:rPr>
        <w:t xml:space="preserve">Doping </w:t>
      </w:r>
      <w:proofErr w:type="spellStart"/>
      <w:r w:rsidR="003E5817" w:rsidRPr="003E5817">
        <w:rPr>
          <w:rFonts w:ascii="Times New Roman" w:hAnsi="Times New Roman"/>
          <w:sz w:val="24"/>
          <w:szCs w:val="24"/>
          <w:lang w:val="sr-Latn-RS"/>
        </w:rPr>
        <w:t>and</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criminal</w:t>
      </w:r>
      <w:proofErr w:type="spellEnd"/>
      <w:r w:rsidR="003E5817" w:rsidRPr="003E5817">
        <w:rPr>
          <w:rFonts w:ascii="Times New Roman" w:hAnsi="Times New Roman"/>
          <w:sz w:val="24"/>
          <w:szCs w:val="24"/>
          <w:lang w:val="sr-Latn-RS"/>
        </w:rPr>
        <w:t xml:space="preserve"> </w:t>
      </w:r>
      <w:proofErr w:type="spellStart"/>
      <w:r w:rsidR="003E5817" w:rsidRPr="003E5817">
        <w:rPr>
          <w:rFonts w:ascii="Times New Roman" w:hAnsi="Times New Roman"/>
          <w:sz w:val="24"/>
          <w:szCs w:val="24"/>
          <w:lang w:val="sr-Latn-RS"/>
        </w:rPr>
        <w:t>liability</w:t>
      </w:r>
      <w:proofErr w:type="spellEnd"/>
      <w:r w:rsidRPr="008D0420">
        <w:rPr>
          <w:rFonts w:ascii="Times New Roman" w:hAnsi="Times New Roman"/>
          <w:sz w:val="24"/>
          <w:szCs w:val="24"/>
          <w:lang w:val="sr-Latn-RS"/>
        </w:rPr>
        <w:t xml:space="preserve">, </w:t>
      </w:r>
      <w:r w:rsidRPr="008D0420">
        <w:rPr>
          <w:rFonts w:ascii="Times New Roman" w:hAnsi="Times New Roman"/>
          <w:i/>
          <w:iCs/>
          <w:sz w:val="24"/>
          <w:szCs w:val="24"/>
          <w:lang w:val="sr-Latn-RS"/>
        </w:rPr>
        <w:t>Zbornik radova Pravnog fakulteta u Splitu</w:t>
      </w:r>
      <w:r w:rsidRPr="008D0420">
        <w:rPr>
          <w:rFonts w:ascii="Times New Roman" w:hAnsi="Times New Roman"/>
          <w:sz w:val="24"/>
          <w:szCs w:val="24"/>
          <w:lang w:val="sr-Latn-RS"/>
        </w:rPr>
        <w:t xml:space="preserve">, </w:t>
      </w:r>
      <w:r>
        <w:rPr>
          <w:rFonts w:ascii="Times New Roman" w:hAnsi="Times New Roman"/>
          <w:sz w:val="24"/>
          <w:szCs w:val="24"/>
          <w:lang w:val="sr-Latn-RS"/>
        </w:rPr>
        <w:t>45(</w:t>
      </w:r>
      <w:r w:rsidRPr="008D0420">
        <w:rPr>
          <w:rFonts w:ascii="Times New Roman" w:hAnsi="Times New Roman"/>
          <w:sz w:val="24"/>
          <w:szCs w:val="24"/>
          <w:lang w:val="sr-Latn-RS"/>
        </w:rPr>
        <w:t>3</w:t>
      </w:r>
      <w:r>
        <w:rPr>
          <w:rFonts w:ascii="Times New Roman" w:hAnsi="Times New Roman"/>
          <w:sz w:val="24"/>
          <w:szCs w:val="24"/>
          <w:lang w:val="sr-Latn-RS"/>
        </w:rPr>
        <w:t>)</w:t>
      </w:r>
      <w:r w:rsidRPr="008D0420">
        <w:rPr>
          <w:rFonts w:ascii="Times New Roman" w:hAnsi="Times New Roman"/>
          <w:sz w:val="24"/>
          <w:szCs w:val="24"/>
          <w:lang w:val="sr-Latn-RS"/>
        </w:rPr>
        <w:t>2008</w:t>
      </w:r>
      <w:r>
        <w:rPr>
          <w:rFonts w:ascii="Times New Roman" w:hAnsi="Times New Roman"/>
          <w:sz w:val="24"/>
          <w:szCs w:val="24"/>
          <w:lang w:val="sr-Latn-RS"/>
        </w:rPr>
        <w:t xml:space="preserve">, </w:t>
      </w:r>
      <w:proofErr w:type="spellStart"/>
      <w:r>
        <w:rPr>
          <w:rFonts w:ascii="Times New Roman" w:hAnsi="Times New Roman"/>
          <w:sz w:val="24"/>
          <w:szCs w:val="24"/>
          <w:lang w:val="sr-Latn-RS"/>
        </w:rPr>
        <w:t>pp</w:t>
      </w:r>
      <w:proofErr w:type="spellEnd"/>
      <w:r>
        <w:rPr>
          <w:rFonts w:ascii="Times New Roman" w:hAnsi="Times New Roman"/>
          <w:sz w:val="24"/>
          <w:szCs w:val="24"/>
          <w:lang w:val="sr-Latn-RS"/>
        </w:rPr>
        <w:t xml:space="preserve">. </w:t>
      </w:r>
      <w:r w:rsidRPr="008D0420">
        <w:rPr>
          <w:rFonts w:ascii="Times New Roman" w:hAnsi="Times New Roman"/>
          <w:sz w:val="24"/>
          <w:szCs w:val="24"/>
          <w:lang w:val="sr-Latn-RS"/>
        </w:rPr>
        <w:t>551-582</w:t>
      </w:r>
      <w:r>
        <w:rPr>
          <w:rFonts w:ascii="Times New Roman" w:hAnsi="Times New Roman"/>
          <w:sz w:val="24"/>
          <w:szCs w:val="24"/>
          <w:lang w:val="sr-Latn-RS"/>
        </w:rPr>
        <w:t>.</w:t>
      </w:r>
    </w:p>
    <w:p w14:paraId="539B1EC6" w14:textId="01EA2AF9" w:rsidR="003133E0" w:rsidRDefault="003133E0" w:rsidP="003133E0">
      <w:pPr>
        <w:spacing w:after="0" w:line="360" w:lineRule="auto"/>
        <w:ind w:left="567" w:hanging="567"/>
        <w:jc w:val="both"/>
        <w:rPr>
          <w:rFonts w:ascii="Times New Roman" w:hAnsi="Times New Roman"/>
          <w:sz w:val="24"/>
          <w:szCs w:val="24"/>
          <w:lang w:val="en-GB"/>
        </w:rPr>
      </w:pPr>
      <w:proofErr w:type="spellStart"/>
      <w:r>
        <w:rPr>
          <w:rFonts w:ascii="Times New Roman" w:hAnsi="Times New Roman"/>
          <w:sz w:val="24"/>
          <w:szCs w:val="24"/>
          <w:lang w:val="sr-Latn-RS"/>
        </w:rPr>
        <w:t>Radenović</w:t>
      </w:r>
      <w:proofErr w:type="spellEnd"/>
      <w:r>
        <w:rPr>
          <w:rFonts w:ascii="Times New Roman" w:hAnsi="Times New Roman"/>
          <w:sz w:val="24"/>
          <w:szCs w:val="24"/>
          <w:lang w:val="sr-Latn-RS"/>
        </w:rPr>
        <w:t>, S.,</w:t>
      </w:r>
      <w:r>
        <w:rPr>
          <w:rFonts w:ascii="Times New Roman" w:hAnsi="Times New Roman"/>
          <w:sz w:val="24"/>
          <w:szCs w:val="24"/>
          <w:lang w:val="en-GB"/>
        </w:rPr>
        <w:t xml:space="preserve"> </w:t>
      </w:r>
      <w:proofErr w:type="spellStart"/>
      <w:r>
        <w:rPr>
          <w:rFonts w:ascii="Times New Roman" w:hAnsi="Times New Roman"/>
          <w:sz w:val="24"/>
          <w:szCs w:val="24"/>
          <w:lang w:val="en-GB"/>
        </w:rPr>
        <w:t>Mijatović</w:t>
      </w:r>
      <w:proofErr w:type="spellEnd"/>
      <w:r>
        <w:rPr>
          <w:rFonts w:ascii="Times New Roman" w:hAnsi="Times New Roman"/>
          <w:sz w:val="24"/>
          <w:szCs w:val="24"/>
          <w:lang w:val="en-GB"/>
        </w:rPr>
        <w:t xml:space="preserve">, </w:t>
      </w:r>
      <w:r>
        <w:rPr>
          <w:rFonts w:ascii="Times New Roman" w:hAnsi="Times New Roman"/>
          <w:sz w:val="24"/>
          <w:szCs w:val="24"/>
          <w:lang w:val="en-GB"/>
        </w:rPr>
        <w:t>S. (</w:t>
      </w:r>
      <w:r>
        <w:rPr>
          <w:rFonts w:ascii="Times New Roman" w:hAnsi="Times New Roman"/>
          <w:sz w:val="24"/>
          <w:szCs w:val="24"/>
          <w:lang w:val="en-GB"/>
        </w:rPr>
        <w:t>2017</w:t>
      </w:r>
      <w:r>
        <w:rPr>
          <w:rFonts w:ascii="Times New Roman" w:hAnsi="Times New Roman"/>
          <w:sz w:val="24"/>
          <w:szCs w:val="24"/>
          <w:lang w:val="en-GB"/>
        </w:rPr>
        <w:t xml:space="preserve">). The Role and Importance of School Sport in the Prevention of Violence, </w:t>
      </w:r>
      <w:proofErr w:type="spellStart"/>
      <w:r w:rsidRPr="003133E0">
        <w:rPr>
          <w:rFonts w:ascii="Times New Roman" w:hAnsi="Times New Roman"/>
          <w:i/>
          <w:iCs/>
          <w:sz w:val="24"/>
          <w:szCs w:val="24"/>
          <w:lang w:val="en-GB"/>
        </w:rPr>
        <w:t>Teme</w:t>
      </w:r>
      <w:proofErr w:type="spellEnd"/>
      <w:r>
        <w:rPr>
          <w:rFonts w:ascii="Times New Roman" w:hAnsi="Times New Roman"/>
          <w:sz w:val="24"/>
          <w:szCs w:val="24"/>
          <w:lang w:val="en-GB"/>
        </w:rPr>
        <w:t xml:space="preserve">, </w:t>
      </w:r>
      <w:proofErr w:type="gramStart"/>
      <w:r>
        <w:rPr>
          <w:rFonts w:ascii="Times New Roman" w:hAnsi="Times New Roman"/>
          <w:sz w:val="24"/>
          <w:szCs w:val="24"/>
          <w:lang w:val="en-GB"/>
        </w:rPr>
        <w:t>XLI(</w:t>
      </w:r>
      <w:proofErr w:type="gramEnd"/>
      <w:r>
        <w:rPr>
          <w:rFonts w:ascii="Times New Roman" w:hAnsi="Times New Roman"/>
          <w:sz w:val="24"/>
          <w:szCs w:val="24"/>
          <w:lang w:val="en-GB"/>
        </w:rPr>
        <w:t>1), 259-275.</w:t>
      </w:r>
    </w:p>
    <w:p w14:paraId="09836F39" w14:textId="22B3975E" w:rsidR="006C12B1" w:rsidRDefault="006C12B1" w:rsidP="00F94370">
      <w:pPr>
        <w:spacing w:after="0" w:line="360" w:lineRule="auto"/>
        <w:ind w:left="567" w:hanging="567"/>
        <w:jc w:val="both"/>
        <w:rPr>
          <w:rFonts w:ascii="Times New Roman" w:hAnsi="Times New Roman"/>
          <w:sz w:val="24"/>
          <w:szCs w:val="24"/>
          <w:lang w:val="sr-Latn-RS"/>
        </w:rPr>
      </w:pPr>
      <w:proofErr w:type="spellStart"/>
      <w:r w:rsidRPr="006C12B1">
        <w:rPr>
          <w:rFonts w:ascii="Times New Roman" w:hAnsi="Times New Roman"/>
          <w:sz w:val="24"/>
          <w:szCs w:val="24"/>
          <w:lang w:val="sr-Latn-RS"/>
        </w:rPr>
        <w:lastRenderedPageBreak/>
        <w:t>Ruwuya</w:t>
      </w:r>
      <w:proofErr w:type="spellEnd"/>
      <w:r w:rsidRPr="006C12B1">
        <w:rPr>
          <w:rFonts w:ascii="Times New Roman" w:hAnsi="Times New Roman"/>
          <w:sz w:val="24"/>
          <w:szCs w:val="24"/>
          <w:lang w:val="sr-Latn-RS"/>
        </w:rPr>
        <w:t>, J</w:t>
      </w:r>
      <w:r>
        <w:rPr>
          <w:rFonts w:ascii="Times New Roman" w:hAnsi="Times New Roman"/>
          <w:sz w:val="24"/>
          <w:szCs w:val="24"/>
          <w:lang w:val="sr-Latn-RS"/>
        </w:rPr>
        <w:t xml:space="preserve">., Juma, B.O, </w:t>
      </w:r>
      <w:proofErr w:type="spellStart"/>
      <w:r w:rsidRPr="006C12B1">
        <w:rPr>
          <w:rFonts w:ascii="Times New Roman" w:hAnsi="Times New Roman"/>
          <w:sz w:val="24"/>
          <w:szCs w:val="24"/>
          <w:lang w:val="sr-Latn-RS"/>
        </w:rPr>
        <w:t>Woolf</w:t>
      </w:r>
      <w:proofErr w:type="spellEnd"/>
      <w:r w:rsidRPr="006C12B1">
        <w:rPr>
          <w:rFonts w:ascii="Times New Roman" w:hAnsi="Times New Roman"/>
          <w:sz w:val="24"/>
          <w:szCs w:val="24"/>
          <w:lang w:val="sr-Latn-RS"/>
        </w:rPr>
        <w:t>,</w:t>
      </w:r>
      <w:r>
        <w:rPr>
          <w:rFonts w:ascii="Times New Roman" w:hAnsi="Times New Roman"/>
          <w:sz w:val="24"/>
          <w:szCs w:val="24"/>
          <w:lang w:val="sr-Latn-RS"/>
        </w:rPr>
        <w:t xml:space="preserve"> J. (2022)</w:t>
      </w:r>
      <w:r w:rsidR="00493246">
        <w:rPr>
          <w:rFonts w:ascii="Times New Roman" w:hAnsi="Times New Roman"/>
          <w:sz w:val="24"/>
          <w:szCs w:val="24"/>
          <w:lang w:val="sr-Latn-RS"/>
        </w:rPr>
        <w:t>.</w:t>
      </w:r>
      <w:r>
        <w:rPr>
          <w:rFonts w:ascii="Times New Roman" w:hAnsi="Times New Roman"/>
          <w:sz w:val="24"/>
          <w:szCs w:val="24"/>
          <w:lang w:val="sr-Latn-RS"/>
        </w:rPr>
        <w:t xml:space="preserve"> </w:t>
      </w:r>
      <w:proofErr w:type="spellStart"/>
      <w:r w:rsidRPr="006C12B1">
        <w:rPr>
          <w:rFonts w:ascii="Times New Roman" w:hAnsi="Times New Roman"/>
          <w:sz w:val="24"/>
          <w:szCs w:val="24"/>
          <w:lang w:val="sr-Latn-RS"/>
        </w:rPr>
        <w:t>Challenges</w:t>
      </w:r>
      <w:proofErr w:type="spellEnd"/>
      <w:r w:rsidRPr="006C12B1">
        <w:rPr>
          <w:rFonts w:ascii="Times New Roman" w:hAnsi="Times New Roman"/>
          <w:sz w:val="24"/>
          <w:szCs w:val="24"/>
          <w:lang w:val="sr-Latn-RS"/>
        </w:rPr>
        <w:t xml:space="preserve"> </w:t>
      </w:r>
      <w:proofErr w:type="spellStart"/>
      <w:r w:rsidRPr="006C12B1">
        <w:rPr>
          <w:rFonts w:ascii="Times New Roman" w:hAnsi="Times New Roman"/>
          <w:sz w:val="24"/>
          <w:szCs w:val="24"/>
          <w:lang w:val="sr-Latn-RS"/>
        </w:rPr>
        <w:t>assasociated</w:t>
      </w:r>
      <w:proofErr w:type="spellEnd"/>
      <w:r w:rsidRPr="006C12B1">
        <w:rPr>
          <w:rFonts w:ascii="Times New Roman" w:hAnsi="Times New Roman"/>
          <w:sz w:val="24"/>
          <w:szCs w:val="24"/>
          <w:lang w:val="sr-Latn-RS"/>
        </w:rPr>
        <w:t xml:space="preserve"> </w:t>
      </w:r>
      <w:proofErr w:type="spellStart"/>
      <w:r w:rsidRPr="006C12B1">
        <w:rPr>
          <w:rFonts w:ascii="Times New Roman" w:hAnsi="Times New Roman"/>
          <w:sz w:val="24"/>
          <w:szCs w:val="24"/>
          <w:lang w:val="sr-Latn-RS"/>
        </w:rPr>
        <w:t>with</w:t>
      </w:r>
      <w:proofErr w:type="spellEnd"/>
      <w:r w:rsidRPr="006C12B1">
        <w:rPr>
          <w:rFonts w:ascii="Times New Roman" w:hAnsi="Times New Roman"/>
          <w:sz w:val="24"/>
          <w:szCs w:val="24"/>
          <w:lang w:val="sr-Latn-RS"/>
        </w:rPr>
        <w:t xml:space="preserve"> </w:t>
      </w:r>
      <w:proofErr w:type="spellStart"/>
      <w:r w:rsidRPr="006C12B1">
        <w:rPr>
          <w:rFonts w:ascii="Times New Roman" w:hAnsi="Times New Roman"/>
          <w:sz w:val="24"/>
          <w:szCs w:val="24"/>
          <w:lang w:val="sr-Latn-RS"/>
        </w:rPr>
        <w:t>implementing</w:t>
      </w:r>
      <w:proofErr w:type="spellEnd"/>
      <w:r w:rsidRPr="006C12B1">
        <w:rPr>
          <w:rFonts w:ascii="Times New Roman" w:hAnsi="Times New Roman"/>
          <w:sz w:val="24"/>
          <w:szCs w:val="24"/>
          <w:lang w:val="sr-Latn-RS"/>
        </w:rPr>
        <w:t xml:space="preserve"> anti-doping </w:t>
      </w:r>
      <w:proofErr w:type="spellStart"/>
      <w:r w:rsidRPr="006C12B1">
        <w:rPr>
          <w:rFonts w:ascii="Times New Roman" w:hAnsi="Times New Roman"/>
          <w:sz w:val="24"/>
          <w:szCs w:val="24"/>
          <w:lang w:val="sr-Latn-RS"/>
        </w:rPr>
        <w:t>policy</w:t>
      </w:r>
      <w:proofErr w:type="spellEnd"/>
      <w:r w:rsidRPr="006C12B1">
        <w:rPr>
          <w:rFonts w:ascii="Times New Roman" w:hAnsi="Times New Roman"/>
          <w:sz w:val="24"/>
          <w:szCs w:val="24"/>
          <w:lang w:val="sr-Latn-RS"/>
        </w:rPr>
        <w:t xml:space="preserve"> </w:t>
      </w:r>
      <w:proofErr w:type="spellStart"/>
      <w:r w:rsidRPr="006C12B1">
        <w:rPr>
          <w:rFonts w:ascii="Times New Roman" w:hAnsi="Times New Roman"/>
          <w:sz w:val="24"/>
          <w:szCs w:val="24"/>
          <w:lang w:val="sr-Latn-RS"/>
        </w:rPr>
        <w:t>and</w:t>
      </w:r>
      <w:proofErr w:type="spellEnd"/>
      <w:r w:rsidRPr="006C12B1">
        <w:rPr>
          <w:rFonts w:ascii="Times New Roman" w:hAnsi="Times New Roman"/>
          <w:sz w:val="24"/>
          <w:szCs w:val="24"/>
          <w:lang w:val="sr-Latn-RS"/>
        </w:rPr>
        <w:t xml:space="preserve"> </w:t>
      </w:r>
      <w:proofErr w:type="spellStart"/>
      <w:r w:rsidRPr="006C12B1">
        <w:rPr>
          <w:rFonts w:ascii="Times New Roman" w:hAnsi="Times New Roman"/>
          <w:sz w:val="24"/>
          <w:szCs w:val="24"/>
          <w:lang w:val="sr-Latn-RS"/>
        </w:rPr>
        <w:t>programs</w:t>
      </w:r>
      <w:proofErr w:type="spellEnd"/>
      <w:r w:rsidRPr="006C12B1">
        <w:rPr>
          <w:rFonts w:ascii="Times New Roman" w:hAnsi="Times New Roman"/>
          <w:sz w:val="24"/>
          <w:szCs w:val="24"/>
          <w:lang w:val="sr-Latn-RS"/>
        </w:rPr>
        <w:t xml:space="preserve"> in </w:t>
      </w:r>
      <w:proofErr w:type="spellStart"/>
      <w:r w:rsidRPr="006C12B1">
        <w:rPr>
          <w:rFonts w:ascii="Times New Roman" w:hAnsi="Times New Roman"/>
          <w:sz w:val="24"/>
          <w:szCs w:val="24"/>
          <w:lang w:val="sr-Latn-RS"/>
        </w:rPr>
        <w:t>Africa</w:t>
      </w:r>
      <w:proofErr w:type="spellEnd"/>
      <w:r>
        <w:rPr>
          <w:rFonts w:ascii="Times New Roman" w:hAnsi="Times New Roman"/>
          <w:sz w:val="24"/>
          <w:szCs w:val="24"/>
          <w:lang w:val="sr-Latn-RS"/>
        </w:rPr>
        <w:t>.</w:t>
      </w:r>
      <w:r w:rsidRPr="006C12B1">
        <w:rPr>
          <w:rFonts w:ascii="Times New Roman" w:hAnsi="Times New Roman"/>
          <w:sz w:val="24"/>
          <w:szCs w:val="24"/>
          <w:lang w:val="sr-Latn-RS"/>
        </w:rPr>
        <w:t xml:space="preserve"> </w:t>
      </w:r>
      <w:proofErr w:type="spellStart"/>
      <w:r w:rsidRPr="006C12B1">
        <w:rPr>
          <w:rFonts w:ascii="Times New Roman" w:hAnsi="Times New Roman"/>
          <w:i/>
          <w:iCs/>
          <w:sz w:val="24"/>
          <w:szCs w:val="24"/>
          <w:lang w:val="sr-Latn-RS"/>
        </w:rPr>
        <w:t>Frontiers</w:t>
      </w:r>
      <w:proofErr w:type="spellEnd"/>
      <w:r w:rsidRPr="006C12B1">
        <w:rPr>
          <w:rFonts w:ascii="Times New Roman" w:hAnsi="Times New Roman"/>
          <w:i/>
          <w:iCs/>
          <w:sz w:val="24"/>
          <w:szCs w:val="24"/>
          <w:lang w:val="sr-Latn-RS"/>
        </w:rPr>
        <w:t xml:space="preserve"> in </w:t>
      </w:r>
      <w:proofErr w:type="spellStart"/>
      <w:r w:rsidRPr="006C12B1">
        <w:rPr>
          <w:rFonts w:ascii="Times New Roman" w:hAnsi="Times New Roman"/>
          <w:i/>
          <w:iCs/>
          <w:sz w:val="24"/>
          <w:szCs w:val="24"/>
          <w:lang w:val="sr-Latn-RS"/>
        </w:rPr>
        <w:t>Sports</w:t>
      </w:r>
      <w:proofErr w:type="spellEnd"/>
      <w:r w:rsidRPr="006C12B1">
        <w:rPr>
          <w:rFonts w:ascii="Times New Roman" w:hAnsi="Times New Roman"/>
          <w:i/>
          <w:iCs/>
          <w:sz w:val="24"/>
          <w:szCs w:val="24"/>
          <w:lang w:val="sr-Latn-RS"/>
        </w:rPr>
        <w:t xml:space="preserve"> </w:t>
      </w:r>
      <w:proofErr w:type="spellStart"/>
      <w:r w:rsidRPr="006C12B1">
        <w:rPr>
          <w:rFonts w:ascii="Times New Roman" w:hAnsi="Times New Roman"/>
          <w:i/>
          <w:iCs/>
          <w:sz w:val="24"/>
          <w:szCs w:val="24"/>
          <w:lang w:val="sr-Latn-RS"/>
        </w:rPr>
        <w:t>and</w:t>
      </w:r>
      <w:proofErr w:type="spellEnd"/>
      <w:r w:rsidRPr="006C12B1">
        <w:rPr>
          <w:rFonts w:ascii="Times New Roman" w:hAnsi="Times New Roman"/>
          <w:i/>
          <w:iCs/>
          <w:sz w:val="24"/>
          <w:szCs w:val="24"/>
          <w:lang w:val="sr-Latn-RS"/>
        </w:rPr>
        <w:t xml:space="preserve"> </w:t>
      </w:r>
      <w:proofErr w:type="spellStart"/>
      <w:r w:rsidRPr="006C12B1">
        <w:rPr>
          <w:rFonts w:ascii="Times New Roman" w:hAnsi="Times New Roman"/>
          <w:i/>
          <w:iCs/>
          <w:sz w:val="24"/>
          <w:szCs w:val="24"/>
          <w:lang w:val="sr-Latn-RS"/>
        </w:rPr>
        <w:t>Active</w:t>
      </w:r>
      <w:proofErr w:type="spellEnd"/>
      <w:r w:rsidRPr="006C12B1">
        <w:rPr>
          <w:rFonts w:ascii="Times New Roman" w:hAnsi="Times New Roman"/>
          <w:i/>
          <w:iCs/>
          <w:sz w:val="24"/>
          <w:szCs w:val="24"/>
          <w:lang w:val="sr-Latn-RS"/>
        </w:rPr>
        <w:t xml:space="preserve"> </w:t>
      </w:r>
      <w:proofErr w:type="spellStart"/>
      <w:r w:rsidRPr="006C12B1">
        <w:rPr>
          <w:rFonts w:ascii="Times New Roman" w:hAnsi="Times New Roman"/>
          <w:i/>
          <w:iCs/>
          <w:sz w:val="24"/>
          <w:szCs w:val="24"/>
          <w:lang w:val="sr-Latn-RS"/>
        </w:rPr>
        <w:t>living</w:t>
      </w:r>
      <w:proofErr w:type="spellEnd"/>
      <w:r w:rsidRPr="006C12B1">
        <w:rPr>
          <w:rFonts w:ascii="Times New Roman" w:hAnsi="Times New Roman"/>
          <w:sz w:val="24"/>
          <w:szCs w:val="24"/>
          <w:lang w:val="sr-Latn-RS"/>
        </w:rPr>
        <w:t xml:space="preserve">, </w:t>
      </w:r>
      <w:r w:rsidR="00F94370" w:rsidRPr="00F94370">
        <w:rPr>
          <w:rFonts w:ascii="Times New Roman" w:hAnsi="Times New Roman"/>
          <w:sz w:val="24"/>
          <w:szCs w:val="24"/>
          <w:lang w:val="sr-Latn-RS"/>
        </w:rPr>
        <w:t>4:966559.</w:t>
      </w:r>
      <w:r w:rsidR="00F94370">
        <w:rPr>
          <w:rFonts w:ascii="Times New Roman" w:hAnsi="Times New Roman"/>
          <w:sz w:val="24"/>
          <w:szCs w:val="24"/>
          <w:lang w:val="sr-Latn-RS"/>
        </w:rPr>
        <w:t xml:space="preserve"> </w:t>
      </w:r>
      <w:proofErr w:type="spellStart"/>
      <w:r w:rsidR="00F94370" w:rsidRPr="00F94370">
        <w:rPr>
          <w:rFonts w:ascii="Times New Roman" w:hAnsi="Times New Roman"/>
          <w:sz w:val="24"/>
          <w:szCs w:val="24"/>
          <w:lang w:val="sr-Latn-RS"/>
        </w:rPr>
        <w:t>doi</w:t>
      </w:r>
      <w:proofErr w:type="spellEnd"/>
      <w:r w:rsidR="00F94370" w:rsidRPr="00F94370">
        <w:rPr>
          <w:rFonts w:ascii="Times New Roman" w:hAnsi="Times New Roman"/>
          <w:sz w:val="24"/>
          <w:szCs w:val="24"/>
          <w:lang w:val="sr-Latn-RS"/>
        </w:rPr>
        <w:t>: 10.3389/fspor.2022.966559</w:t>
      </w:r>
      <w:r w:rsidR="00F94370">
        <w:rPr>
          <w:rFonts w:ascii="Times New Roman" w:hAnsi="Times New Roman"/>
          <w:sz w:val="24"/>
          <w:szCs w:val="24"/>
          <w:lang w:val="sr-Latn-RS"/>
        </w:rPr>
        <w:t xml:space="preserve">, </w:t>
      </w:r>
      <w:proofErr w:type="spellStart"/>
      <w:r>
        <w:rPr>
          <w:rFonts w:ascii="Times New Roman" w:hAnsi="Times New Roman"/>
          <w:sz w:val="24"/>
          <w:szCs w:val="24"/>
          <w:lang w:val="sr-Latn-RS"/>
        </w:rPr>
        <w:t>pp</w:t>
      </w:r>
      <w:proofErr w:type="spellEnd"/>
      <w:r>
        <w:rPr>
          <w:rFonts w:ascii="Times New Roman" w:hAnsi="Times New Roman"/>
          <w:sz w:val="24"/>
          <w:szCs w:val="24"/>
          <w:lang w:val="sr-Latn-RS"/>
        </w:rPr>
        <w:t xml:space="preserve">. </w:t>
      </w:r>
      <w:r w:rsidRPr="006C12B1">
        <w:rPr>
          <w:rFonts w:ascii="Times New Roman" w:hAnsi="Times New Roman"/>
          <w:sz w:val="24"/>
          <w:szCs w:val="24"/>
          <w:lang w:val="sr-Latn-RS"/>
        </w:rPr>
        <w:t>1-7;</w:t>
      </w:r>
    </w:p>
    <w:p w14:paraId="04697019" w14:textId="1542BCAA" w:rsidR="00DD1BB3" w:rsidRDefault="00DD1BB3" w:rsidP="006C06CA">
      <w:pPr>
        <w:spacing w:after="0" w:line="360" w:lineRule="auto"/>
        <w:ind w:left="567" w:hanging="567"/>
        <w:jc w:val="both"/>
        <w:rPr>
          <w:rFonts w:ascii="Times New Roman" w:hAnsi="Times New Roman"/>
          <w:sz w:val="24"/>
          <w:szCs w:val="24"/>
          <w:lang w:val="sr-Latn-RS"/>
        </w:rPr>
      </w:pPr>
      <w:r>
        <w:rPr>
          <w:rFonts w:ascii="Times New Roman" w:hAnsi="Times New Roman"/>
          <w:sz w:val="24"/>
          <w:szCs w:val="24"/>
          <w:lang w:val="sr-Latn-RS"/>
        </w:rPr>
        <w:t>Stojanović, Z. (2017)</w:t>
      </w:r>
      <w:r w:rsidR="00493246">
        <w:rPr>
          <w:rFonts w:ascii="Times New Roman" w:hAnsi="Times New Roman"/>
          <w:sz w:val="24"/>
          <w:szCs w:val="24"/>
          <w:lang w:val="sr-Latn-RS"/>
        </w:rPr>
        <w:t>.</w:t>
      </w:r>
      <w:r>
        <w:rPr>
          <w:rFonts w:ascii="Times New Roman" w:hAnsi="Times New Roman"/>
          <w:sz w:val="24"/>
          <w:szCs w:val="24"/>
          <w:lang w:val="sr-Latn-RS"/>
        </w:rPr>
        <w:t xml:space="preserve"> </w:t>
      </w:r>
      <w:proofErr w:type="spellStart"/>
      <w:r w:rsidR="003631EC">
        <w:rPr>
          <w:rFonts w:ascii="Times New Roman" w:hAnsi="Times New Roman"/>
          <w:i/>
          <w:iCs/>
          <w:sz w:val="24"/>
          <w:szCs w:val="24"/>
          <w:lang w:val="sr-Latn-RS"/>
        </w:rPr>
        <w:t>Criminal</w:t>
      </w:r>
      <w:proofErr w:type="spellEnd"/>
      <w:r w:rsidR="003631EC">
        <w:rPr>
          <w:rFonts w:ascii="Times New Roman" w:hAnsi="Times New Roman"/>
          <w:i/>
          <w:iCs/>
          <w:sz w:val="24"/>
          <w:szCs w:val="24"/>
          <w:lang w:val="sr-Latn-RS"/>
        </w:rPr>
        <w:t xml:space="preserve"> </w:t>
      </w:r>
      <w:proofErr w:type="spellStart"/>
      <w:r w:rsidR="003631EC">
        <w:rPr>
          <w:rFonts w:ascii="Times New Roman" w:hAnsi="Times New Roman"/>
          <w:i/>
          <w:iCs/>
          <w:sz w:val="24"/>
          <w:szCs w:val="24"/>
          <w:lang w:val="sr-Latn-RS"/>
        </w:rPr>
        <w:t>Code</w:t>
      </w:r>
      <w:proofErr w:type="spellEnd"/>
      <w:r w:rsidR="003631EC">
        <w:rPr>
          <w:rFonts w:ascii="Times New Roman" w:hAnsi="Times New Roman"/>
          <w:i/>
          <w:iCs/>
          <w:sz w:val="24"/>
          <w:szCs w:val="24"/>
          <w:lang w:val="sr-Latn-RS"/>
        </w:rPr>
        <w:t xml:space="preserve">: A </w:t>
      </w:r>
      <w:proofErr w:type="spellStart"/>
      <w:r w:rsidR="003631EC">
        <w:rPr>
          <w:rFonts w:ascii="Times New Roman" w:hAnsi="Times New Roman"/>
          <w:i/>
          <w:iCs/>
          <w:sz w:val="24"/>
          <w:szCs w:val="24"/>
          <w:lang w:val="sr-Latn-RS"/>
        </w:rPr>
        <w:t>Commentary</w:t>
      </w:r>
      <w:proofErr w:type="spellEnd"/>
      <w:r>
        <w:rPr>
          <w:rFonts w:ascii="Times New Roman" w:hAnsi="Times New Roman"/>
          <w:sz w:val="24"/>
          <w:szCs w:val="24"/>
          <w:lang w:val="sr-Latn-RS"/>
        </w:rPr>
        <w:t xml:space="preserve">. </w:t>
      </w:r>
      <w:proofErr w:type="spellStart"/>
      <w:r w:rsidR="003631EC">
        <w:rPr>
          <w:rFonts w:ascii="Times New Roman" w:hAnsi="Times New Roman"/>
          <w:sz w:val="24"/>
          <w:szCs w:val="24"/>
          <w:lang w:val="sr-Latn-RS"/>
        </w:rPr>
        <w:t>Belgrade</w:t>
      </w:r>
      <w:proofErr w:type="spellEnd"/>
      <w:r>
        <w:rPr>
          <w:rFonts w:ascii="Times New Roman" w:hAnsi="Times New Roman"/>
          <w:sz w:val="24"/>
          <w:szCs w:val="24"/>
          <w:lang w:val="sr-Latn-RS"/>
        </w:rPr>
        <w:t>: Službeni glasnik.</w:t>
      </w:r>
    </w:p>
    <w:p w14:paraId="635BA57B" w14:textId="592F3314" w:rsidR="009A2A43" w:rsidRDefault="009A2A43" w:rsidP="006C06CA">
      <w:pPr>
        <w:spacing w:after="0" w:line="360" w:lineRule="auto"/>
        <w:ind w:left="567" w:hanging="567"/>
        <w:jc w:val="both"/>
        <w:rPr>
          <w:rFonts w:ascii="Times New Roman" w:hAnsi="Times New Roman"/>
          <w:sz w:val="24"/>
          <w:szCs w:val="24"/>
          <w:lang w:val="sr-Latn-RS"/>
        </w:rPr>
      </w:pPr>
      <w:proofErr w:type="spellStart"/>
      <w:r w:rsidRPr="009A2A43">
        <w:rPr>
          <w:rFonts w:ascii="Times New Roman" w:hAnsi="Times New Roman"/>
          <w:sz w:val="24"/>
          <w:szCs w:val="24"/>
          <w:lang w:val="sr-Latn-RS"/>
        </w:rPr>
        <w:t>Šuput</w:t>
      </w:r>
      <w:proofErr w:type="spellEnd"/>
      <w:r w:rsidRPr="009A2A43">
        <w:rPr>
          <w:rFonts w:ascii="Times New Roman" w:hAnsi="Times New Roman"/>
          <w:sz w:val="24"/>
          <w:szCs w:val="24"/>
          <w:lang w:val="sr-Latn-RS"/>
        </w:rPr>
        <w:t>, D. (2008)</w:t>
      </w:r>
      <w:r w:rsidR="00493246">
        <w:rPr>
          <w:rFonts w:ascii="Times New Roman" w:hAnsi="Times New Roman"/>
          <w:sz w:val="24"/>
          <w:szCs w:val="24"/>
          <w:lang w:val="sr-Latn-RS"/>
        </w:rPr>
        <w:t>.</w:t>
      </w:r>
      <w:r w:rsidRPr="009A2A43">
        <w:rPr>
          <w:rFonts w:ascii="Times New Roman" w:hAnsi="Times New Roman"/>
          <w:sz w:val="24"/>
          <w:szCs w:val="24"/>
          <w:lang w:val="sr-Latn-RS"/>
        </w:rPr>
        <w:t xml:space="preserve"> </w:t>
      </w:r>
      <w:proofErr w:type="spellStart"/>
      <w:r w:rsidR="003631EC" w:rsidRPr="003631EC">
        <w:rPr>
          <w:rFonts w:ascii="Times New Roman" w:hAnsi="Times New Roman"/>
          <w:sz w:val="24"/>
          <w:szCs w:val="24"/>
          <w:lang w:val="sr-Latn-RS"/>
        </w:rPr>
        <w:t>Criminal</w:t>
      </w:r>
      <w:proofErr w:type="spellEnd"/>
      <w:r w:rsidR="003631EC" w:rsidRPr="003631EC">
        <w:rPr>
          <w:rFonts w:ascii="Times New Roman" w:hAnsi="Times New Roman"/>
          <w:sz w:val="24"/>
          <w:szCs w:val="24"/>
          <w:lang w:val="sr-Latn-RS"/>
        </w:rPr>
        <w:t xml:space="preserve"> </w:t>
      </w:r>
      <w:proofErr w:type="spellStart"/>
      <w:r w:rsidR="003631EC" w:rsidRPr="003631EC">
        <w:rPr>
          <w:rFonts w:ascii="Times New Roman" w:hAnsi="Times New Roman"/>
          <w:sz w:val="24"/>
          <w:szCs w:val="24"/>
          <w:lang w:val="sr-Latn-RS"/>
        </w:rPr>
        <w:t>sanctioning</w:t>
      </w:r>
      <w:proofErr w:type="spellEnd"/>
      <w:r w:rsidR="003631EC" w:rsidRPr="003631EC">
        <w:rPr>
          <w:rFonts w:ascii="Times New Roman" w:hAnsi="Times New Roman"/>
          <w:sz w:val="24"/>
          <w:szCs w:val="24"/>
          <w:lang w:val="sr-Latn-RS"/>
        </w:rPr>
        <w:t xml:space="preserve"> </w:t>
      </w:r>
      <w:proofErr w:type="spellStart"/>
      <w:r w:rsidR="003631EC" w:rsidRPr="003631EC">
        <w:rPr>
          <w:rFonts w:ascii="Times New Roman" w:hAnsi="Times New Roman"/>
          <w:sz w:val="24"/>
          <w:szCs w:val="24"/>
          <w:lang w:val="sr-Latn-RS"/>
        </w:rPr>
        <w:t>of</w:t>
      </w:r>
      <w:proofErr w:type="spellEnd"/>
      <w:r w:rsidR="003631EC" w:rsidRPr="003631EC">
        <w:rPr>
          <w:rFonts w:ascii="Times New Roman" w:hAnsi="Times New Roman"/>
          <w:sz w:val="24"/>
          <w:szCs w:val="24"/>
          <w:lang w:val="sr-Latn-RS"/>
        </w:rPr>
        <w:t xml:space="preserve"> doping in </w:t>
      </w:r>
      <w:proofErr w:type="spellStart"/>
      <w:r w:rsidR="003631EC" w:rsidRPr="003631EC">
        <w:rPr>
          <w:rFonts w:ascii="Times New Roman" w:hAnsi="Times New Roman"/>
          <w:sz w:val="24"/>
          <w:szCs w:val="24"/>
          <w:lang w:val="sr-Latn-RS"/>
        </w:rPr>
        <w:t>the</w:t>
      </w:r>
      <w:proofErr w:type="spellEnd"/>
      <w:r w:rsidR="003631EC" w:rsidRPr="003631EC">
        <w:rPr>
          <w:rFonts w:ascii="Times New Roman" w:hAnsi="Times New Roman"/>
          <w:sz w:val="24"/>
          <w:szCs w:val="24"/>
          <w:lang w:val="sr-Latn-RS"/>
        </w:rPr>
        <w:t xml:space="preserve"> </w:t>
      </w:r>
      <w:proofErr w:type="spellStart"/>
      <w:r w:rsidR="003631EC" w:rsidRPr="003631EC">
        <w:rPr>
          <w:rFonts w:ascii="Times New Roman" w:hAnsi="Times New Roman"/>
          <w:sz w:val="24"/>
          <w:szCs w:val="24"/>
          <w:lang w:val="sr-Latn-RS"/>
        </w:rPr>
        <w:t>Republic</w:t>
      </w:r>
      <w:proofErr w:type="spellEnd"/>
      <w:r w:rsidR="003631EC" w:rsidRPr="003631EC">
        <w:rPr>
          <w:rFonts w:ascii="Times New Roman" w:hAnsi="Times New Roman"/>
          <w:sz w:val="24"/>
          <w:szCs w:val="24"/>
          <w:lang w:val="sr-Latn-RS"/>
        </w:rPr>
        <w:t xml:space="preserve"> </w:t>
      </w:r>
      <w:proofErr w:type="spellStart"/>
      <w:r w:rsidR="003631EC" w:rsidRPr="003631EC">
        <w:rPr>
          <w:rFonts w:ascii="Times New Roman" w:hAnsi="Times New Roman"/>
          <w:sz w:val="24"/>
          <w:szCs w:val="24"/>
          <w:lang w:val="sr-Latn-RS"/>
        </w:rPr>
        <w:t>of</w:t>
      </w:r>
      <w:proofErr w:type="spellEnd"/>
      <w:r w:rsidR="003631EC" w:rsidRPr="003631EC">
        <w:rPr>
          <w:rFonts w:ascii="Times New Roman" w:hAnsi="Times New Roman"/>
          <w:sz w:val="24"/>
          <w:szCs w:val="24"/>
          <w:lang w:val="sr-Latn-RS"/>
        </w:rPr>
        <w:t xml:space="preserve"> </w:t>
      </w:r>
      <w:proofErr w:type="spellStart"/>
      <w:r w:rsidR="003631EC" w:rsidRPr="003631EC">
        <w:rPr>
          <w:rFonts w:ascii="Times New Roman" w:hAnsi="Times New Roman"/>
          <w:sz w:val="24"/>
          <w:szCs w:val="24"/>
          <w:lang w:val="sr-Latn-RS"/>
        </w:rPr>
        <w:t>Serbia</w:t>
      </w:r>
      <w:proofErr w:type="spellEnd"/>
      <w:r w:rsidRPr="009A2A43">
        <w:rPr>
          <w:rFonts w:ascii="Times New Roman" w:hAnsi="Times New Roman"/>
          <w:sz w:val="24"/>
          <w:szCs w:val="24"/>
          <w:lang w:val="sr-Latn-RS"/>
        </w:rPr>
        <w:t xml:space="preserve">. </w:t>
      </w:r>
      <w:r w:rsidRPr="009A2A43">
        <w:rPr>
          <w:rFonts w:ascii="Times New Roman" w:hAnsi="Times New Roman"/>
          <w:i/>
          <w:iCs/>
          <w:sz w:val="24"/>
          <w:szCs w:val="24"/>
          <w:lang w:val="sr-Latn-RS"/>
        </w:rPr>
        <w:t>NBP Nauka – Bezbednost - Policija</w:t>
      </w:r>
      <w:r w:rsidRPr="009A2A43">
        <w:rPr>
          <w:rFonts w:ascii="Times New Roman" w:hAnsi="Times New Roman"/>
          <w:sz w:val="24"/>
          <w:szCs w:val="24"/>
          <w:lang w:val="sr-Latn-RS"/>
        </w:rPr>
        <w:t xml:space="preserve">, br. </w:t>
      </w:r>
      <w:r>
        <w:rPr>
          <w:rFonts w:ascii="Times New Roman" w:hAnsi="Times New Roman"/>
          <w:sz w:val="24"/>
          <w:szCs w:val="24"/>
          <w:lang w:val="sr-Latn-RS"/>
        </w:rPr>
        <w:t>13(</w:t>
      </w:r>
      <w:r w:rsidRPr="009A2A43">
        <w:rPr>
          <w:rFonts w:ascii="Times New Roman" w:hAnsi="Times New Roman"/>
          <w:sz w:val="24"/>
          <w:szCs w:val="24"/>
          <w:lang w:val="sr-Latn-RS"/>
        </w:rPr>
        <w:t>1</w:t>
      </w:r>
      <w:r>
        <w:rPr>
          <w:rFonts w:ascii="Times New Roman" w:hAnsi="Times New Roman"/>
          <w:sz w:val="24"/>
          <w:szCs w:val="24"/>
          <w:lang w:val="sr-Latn-RS"/>
        </w:rPr>
        <w:t xml:space="preserve">), </w:t>
      </w:r>
      <w:proofErr w:type="spellStart"/>
      <w:r>
        <w:rPr>
          <w:rFonts w:ascii="Times New Roman" w:hAnsi="Times New Roman"/>
          <w:sz w:val="24"/>
          <w:szCs w:val="24"/>
          <w:lang w:val="sr-Latn-RS"/>
        </w:rPr>
        <w:t>pp</w:t>
      </w:r>
      <w:proofErr w:type="spellEnd"/>
      <w:r>
        <w:rPr>
          <w:rFonts w:ascii="Times New Roman" w:hAnsi="Times New Roman"/>
          <w:sz w:val="24"/>
          <w:szCs w:val="24"/>
          <w:lang w:val="sr-Latn-RS"/>
        </w:rPr>
        <w:t>. 15-35.</w:t>
      </w:r>
    </w:p>
    <w:p w14:paraId="4DE83BEB" w14:textId="53A872B3" w:rsidR="00EF12A2" w:rsidRDefault="00EF12A2" w:rsidP="006C06CA">
      <w:pPr>
        <w:spacing w:after="0" w:line="360" w:lineRule="auto"/>
        <w:ind w:left="567" w:hanging="567"/>
        <w:jc w:val="both"/>
        <w:rPr>
          <w:rFonts w:ascii="Times New Roman" w:hAnsi="Times New Roman"/>
          <w:sz w:val="24"/>
          <w:szCs w:val="24"/>
          <w:lang w:val="sr-Latn-RS"/>
        </w:rPr>
      </w:pPr>
      <w:proofErr w:type="spellStart"/>
      <w:r w:rsidRPr="00244BD4">
        <w:rPr>
          <w:rFonts w:ascii="Times New Roman" w:hAnsi="Times New Roman"/>
          <w:sz w:val="24"/>
          <w:szCs w:val="24"/>
          <w:lang w:val="sr-Latn-RS"/>
        </w:rPr>
        <w:t>Turanjanin</w:t>
      </w:r>
      <w:proofErr w:type="spellEnd"/>
      <w:r w:rsidRPr="00244BD4">
        <w:rPr>
          <w:rFonts w:ascii="Times New Roman" w:hAnsi="Times New Roman"/>
          <w:sz w:val="24"/>
          <w:szCs w:val="24"/>
          <w:lang w:val="sr-Latn-RS"/>
        </w:rPr>
        <w:t>, V., Ćorović, E. (2018)</w:t>
      </w:r>
      <w:r w:rsidR="00493246">
        <w:rPr>
          <w:rFonts w:ascii="Times New Roman" w:hAnsi="Times New Roman"/>
          <w:sz w:val="24"/>
          <w:szCs w:val="24"/>
          <w:lang w:val="sr-Latn-RS"/>
        </w:rPr>
        <w:t>.</w:t>
      </w:r>
      <w:r w:rsidRPr="00244BD4">
        <w:rPr>
          <w:rFonts w:ascii="Times New Roman" w:hAnsi="Times New Roman"/>
          <w:i/>
          <w:iCs/>
          <w:sz w:val="24"/>
          <w:szCs w:val="24"/>
          <w:lang w:val="sr-Latn-RS"/>
        </w:rPr>
        <w:t xml:space="preserve"> </w:t>
      </w:r>
      <w:proofErr w:type="spellStart"/>
      <w:r w:rsidR="003631EC">
        <w:rPr>
          <w:rFonts w:ascii="Times New Roman" w:hAnsi="Times New Roman"/>
          <w:i/>
          <w:iCs/>
          <w:sz w:val="24"/>
          <w:szCs w:val="24"/>
          <w:lang w:val="sr-Latn-RS"/>
        </w:rPr>
        <w:t>Secondary</w:t>
      </w:r>
      <w:proofErr w:type="spellEnd"/>
      <w:r w:rsidR="003631EC">
        <w:rPr>
          <w:rFonts w:ascii="Times New Roman" w:hAnsi="Times New Roman"/>
          <w:i/>
          <w:iCs/>
          <w:sz w:val="24"/>
          <w:szCs w:val="24"/>
          <w:lang w:val="sr-Latn-RS"/>
        </w:rPr>
        <w:t xml:space="preserve"> </w:t>
      </w:r>
      <w:proofErr w:type="spellStart"/>
      <w:r w:rsidR="003631EC">
        <w:rPr>
          <w:rFonts w:ascii="Times New Roman" w:hAnsi="Times New Roman"/>
          <w:i/>
          <w:iCs/>
          <w:sz w:val="24"/>
          <w:szCs w:val="24"/>
          <w:lang w:val="sr-Latn-RS"/>
        </w:rPr>
        <w:t>criminal</w:t>
      </w:r>
      <w:proofErr w:type="spellEnd"/>
      <w:r w:rsidR="003631EC">
        <w:rPr>
          <w:rFonts w:ascii="Times New Roman" w:hAnsi="Times New Roman"/>
          <w:i/>
          <w:iCs/>
          <w:sz w:val="24"/>
          <w:szCs w:val="24"/>
          <w:lang w:val="sr-Latn-RS"/>
        </w:rPr>
        <w:t xml:space="preserve"> </w:t>
      </w:r>
      <w:proofErr w:type="spellStart"/>
      <w:r w:rsidR="003631EC">
        <w:rPr>
          <w:rFonts w:ascii="Times New Roman" w:hAnsi="Times New Roman"/>
          <w:i/>
          <w:iCs/>
          <w:sz w:val="24"/>
          <w:szCs w:val="24"/>
          <w:lang w:val="sr-Latn-RS"/>
        </w:rPr>
        <w:t>legislation</w:t>
      </w:r>
      <w:proofErr w:type="spellEnd"/>
      <w:r w:rsidR="003631EC">
        <w:rPr>
          <w:rFonts w:ascii="Times New Roman" w:hAnsi="Times New Roman"/>
          <w:i/>
          <w:iCs/>
          <w:sz w:val="24"/>
          <w:szCs w:val="24"/>
          <w:lang w:val="sr-Latn-RS"/>
        </w:rPr>
        <w:t xml:space="preserve">: A </w:t>
      </w:r>
      <w:proofErr w:type="spellStart"/>
      <w:r w:rsidR="003631EC">
        <w:rPr>
          <w:rFonts w:ascii="Times New Roman" w:hAnsi="Times New Roman"/>
          <w:i/>
          <w:iCs/>
          <w:sz w:val="24"/>
          <w:szCs w:val="24"/>
          <w:lang w:val="sr-Latn-RS"/>
        </w:rPr>
        <w:t>Commentary</w:t>
      </w:r>
      <w:proofErr w:type="spellEnd"/>
      <w:r w:rsidRPr="00244BD4">
        <w:rPr>
          <w:rFonts w:ascii="Times New Roman" w:hAnsi="Times New Roman"/>
          <w:sz w:val="24"/>
          <w:szCs w:val="24"/>
          <w:lang w:val="sr-Latn-RS"/>
        </w:rPr>
        <w:t>. Gornji Milanovac: Prima.</w:t>
      </w:r>
    </w:p>
    <w:p w14:paraId="50EE9FF0" w14:textId="746572ED" w:rsidR="002A7704" w:rsidRDefault="002A7704" w:rsidP="006C06CA">
      <w:pPr>
        <w:spacing w:after="0" w:line="360" w:lineRule="auto"/>
        <w:ind w:left="567" w:hanging="567"/>
        <w:jc w:val="both"/>
        <w:rPr>
          <w:rFonts w:ascii="Times New Roman" w:hAnsi="Times New Roman"/>
          <w:sz w:val="24"/>
          <w:szCs w:val="24"/>
          <w:lang w:val="sr-Latn-RS"/>
        </w:rPr>
      </w:pPr>
      <w:proofErr w:type="spellStart"/>
      <w:r>
        <w:rPr>
          <w:rFonts w:ascii="Times New Roman" w:hAnsi="Times New Roman"/>
          <w:sz w:val="24"/>
          <w:szCs w:val="24"/>
          <w:lang w:val="sr-Latn-RS"/>
        </w:rPr>
        <w:t>Turanjanin</w:t>
      </w:r>
      <w:proofErr w:type="spellEnd"/>
      <w:r>
        <w:rPr>
          <w:rFonts w:ascii="Times New Roman" w:hAnsi="Times New Roman"/>
          <w:sz w:val="24"/>
          <w:szCs w:val="24"/>
          <w:lang w:val="sr-Latn-RS"/>
        </w:rPr>
        <w:t xml:space="preserve">, V., (2023). </w:t>
      </w:r>
      <w:proofErr w:type="spellStart"/>
      <w:r w:rsidR="003631EC" w:rsidRPr="003631EC">
        <w:rPr>
          <w:rFonts w:ascii="Times New Roman" w:hAnsi="Times New Roman"/>
          <w:i/>
          <w:iCs/>
          <w:sz w:val="24"/>
          <w:szCs w:val="24"/>
          <w:lang w:val="sr-Latn-RS"/>
        </w:rPr>
        <w:t>Criminal</w:t>
      </w:r>
      <w:proofErr w:type="spellEnd"/>
      <w:r w:rsidR="003631EC" w:rsidRPr="003631EC">
        <w:rPr>
          <w:rFonts w:ascii="Times New Roman" w:hAnsi="Times New Roman"/>
          <w:i/>
          <w:iCs/>
          <w:sz w:val="24"/>
          <w:szCs w:val="24"/>
          <w:lang w:val="sr-Latn-RS"/>
        </w:rPr>
        <w:t xml:space="preserve"> </w:t>
      </w:r>
      <w:proofErr w:type="spellStart"/>
      <w:r w:rsidR="003631EC">
        <w:rPr>
          <w:rFonts w:ascii="Times New Roman" w:hAnsi="Times New Roman"/>
          <w:i/>
          <w:iCs/>
          <w:sz w:val="24"/>
          <w:szCs w:val="24"/>
          <w:lang w:val="sr-Latn-RS"/>
        </w:rPr>
        <w:t>offences</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against</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life</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and</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body in judicial</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practice</w:t>
      </w:r>
      <w:proofErr w:type="spellEnd"/>
      <w:r>
        <w:rPr>
          <w:rFonts w:ascii="Times New Roman" w:hAnsi="Times New Roman"/>
          <w:sz w:val="24"/>
          <w:szCs w:val="24"/>
          <w:lang w:val="sr-Latn-RS"/>
        </w:rPr>
        <w:t xml:space="preserve">. </w:t>
      </w:r>
      <w:proofErr w:type="spellStart"/>
      <w:r w:rsidR="003631EC">
        <w:rPr>
          <w:rFonts w:ascii="Times New Roman" w:hAnsi="Times New Roman"/>
          <w:sz w:val="24"/>
          <w:szCs w:val="24"/>
          <w:lang w:val="sr-Latn-RS"/>
        </w:rPr>
        <w:t>Belgrade</w:t>
      </w:r>
      <w:proofErr w:type="spellEnd"/>
      <w:r>
        <w:rPr>
          <w:rFonts w:ascii="Times New Roman" w:hAnsi="Times New Roman"/>
          <w:sz w:val="24"/>
          <w:szCs w:val="24"/>
          <w:lang w:val="sr-Latn-RS"/>
        </w:rPr>
        <w:t>: Službeni glasnik.</w:t>
      </w:r>
    </w:p>
    <w:p w14:paraId="7200C430" w14:textId="1010BA51" w:rsidR="00F416F3" w:rsidRDefault="00F416F3" w:rsidP="006C06CA">
      <w:pPr>
        <w:spacing w:after="0" w:line="360" w:lineRule="auto"/>
        <w:ind w:left="567" w:hanging="567"/>
        <w:jc w:val="both"/>
        <w:rPr>
          <w:rFonts w:ascii="Times New Roman" w:hAnsi="Times New Roman"/>
          <w:sz w:val="24"/>
          <w:szCs w:val="24"/>
          <w:lang w:val="sr-Latn-RS"/>
        </w:rPr>
      </w:pPr>
      <w:proofErr w:type="spellStart"/>
      <w:r>
        <w:rPr>
          <w:rFonts w:ascii="Times New Roman" w:hAnsi="Times New Roman"/>
          <w:sz w:val="24"/>
          <w:szCs w:val="24"/>
          <w:lang w:val="sr-Latn-RS"/>
        </w:rPr>
        <w:t>Turanjanin</w:t>
      </w:r>
      <w:proofErr w:type="spellEnd"/>
      <w:r>
        <w:rPr>
          <w:rFonts w:ascii="Times New Roman" w:hAnsi="Times New Roman"/>
          <w:sz w:val="24"/>
          <w:szCs w:val="24"/>
          <w:lang w:val="sr-Latn-RS"/>
        </w:rPr>
        <w:t xml:space="preserve">, V., </w:t>
      </w:r>
      <w:r w:rsidR="00AA57EE">
        <w:rPr>
          <w:rFonts w:ascii="Times New Roman" w:hAnsi="Times New Roman"/>
          <w:sz w:val="24"/>
          <w:szCs w:val="24"/>
          <w:lang w:val="sr-Latn-RS"/>
        </w:rPr>
        <w:t>(2022)</w:t>
      </w:r>
      <w:r w:rsidR="00493246">
        <w:rPr>
          <w:rFonts w:ascii="Times New Roman" w:hAnsi="Times New Roman"/>
          <w:sz w:val="24"/>
          <w:szCs w:val="24"/>
          <w:lang w:val="sr-Latn-RS"/>
        </w:rPr>
        <w:t>.</w:t>
      </w:r>
      <w:r w:rsidR="00AA57EE">
        <w:rPr>
          <w:rFonts w:ascii="Times New Roman" w:hAnsi="Times New Roman"/>
          <w:sz w:val="24"/>
          <w:szCs w:val="24"/>
          <w:lang w:val="sr-Latn-RS"/>
        </w:rPr>
        <w:t xml:space="preserve"> </w:t>
      </w:r>
      <w:proofErr w:type="spellStart"/>
      <w:r w:rsidR="003631EC" w:rsidRPr="003631EC">
        <w:rPr>
          <w:rFonts w:ascii="Times New Roman" w:hAnsi="Times New Roman"/>
          <w:i/>
          <w:iCs/>
          <w:sz w:val="24"/>
          <w:szCs w:val="24"/>
          <w:lang w:val="sr-Latn-RS"/>
        </w:rPr>
        <w:t>Criminal</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Code</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and</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criminal</w:t>
      </w:r>
      <w:proofErr w:type="spellEnd"/>
      <w:r w:rsidR="003631EC" w:rsidRPr="003631EC">
        <w:rPr>
          <w:rFonts w:ascii="Times New Roman" w:hAnsi="Times New Roman"/>
          <w:i/>
          <w:iCs/>
          <w:sz w:val="24"/>
          <w:szCs w:val="24"/>
          <w:lang w:val="sr-Latn-RS"/>
        </w:rPr>
        <w:t xml:space="preserve"> </w:t>
      </w:r>
      <w:proofErr w:type="spellStart"/>
      <w:r w:rsidR="003631EC">
        <w:rPr>
          <w:rFonts w:ascii="Times New Roman" w:hAnsi="Times New Roman"/>
          <w:i/>
          <w:iCs/>
          <w:sz w:val="24"/>
          <w:szCs w:val="24"/>
          <w:lang w:val="sr-Latn-RS"/>
        </w:rPr>
        <w:t>offences</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of</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secondary</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criminal</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legislation</w:t>
      </w:r>
      <w:proofErr w:type="spellEnd"/>
      <w:r>
        <w:rPr>
          <w:rFonts w:ascii="Times New Roman" w:hAnsi="Times New Roman"/>
          <w:sz w:val="24"/>
          <w:szCs w:val="24"/>
          <w:lang w:val="sr-Latn-RS"/>
        </w:rPr>
        <w:t xml:space="preserve">. </w:t>
      </w:r>
      <w:proofErr w:type="spellStart"/>
      <w:r w:rsidR="003631EC">
        <w:rPr>
          <w:rFonts w:ascii="Times New Roman" w:hAnsi="Times New Roman"/>
          <w:sz w:val="24"/>
          <w:szCs w:val="24"/>
          <w:lang w:val="sr-Latn-RS"/>
        </w:rPr>
        <w:t>Belgrade</w:t>
      </w:r>
      <w:proofErr w:type="spellEnd"/>
      <w:r>
        <w:rPr>
          <w:rFonts w:ascii="Times New Roman" w:hAnsi="Times New Roman"/>
          <w:sz w:val="24"/>
          <w:szCs w:val="24"/>
          <w:lang w:val="sr-Latn-RS"/>
        </w:rPr>
        <w:t>: Službeni glasnik.</w:t>
      </w:r>
    </w:p>
    <w:p w14:paraId="3810987E" w14:textId="05A81D00" w:rsidR="002634CF" w:rsidRDefault="002634CF" w:rsidP="006C06CA">
      <w:pPr>
        <w:spacing w:after="0" w:line="360" w:lineRule="auto"/>
        <w:ind w:left="567" w:hanging="567"/>
        <w:jc w:val="both"/>
        <w:rPr>
          <w:rFonts w:ascii="Times New Roman" w:hAnsi="Times New Roman"/>
          <w:sz w:val="24"/>
          <w:szCs w:val="24"/>
          <w:lang w:val="sr-Latn-RS"/>
        </w:rPr>
      </w:pPr>
      <w:proofErr w:type="spellStart"/>
      <w:r>
        <w:rPr>
          <w:rFonts w:ascii="Times New Roman" w:hAnsi="Times New Roman"/>
          <w:sz w:val="24"/>
          <w:szCs w:val="24"/>
          <w:lang w:val="sr-Latn-RS"/>
        </w:rPr>
        <w:t>Turanjanin</w:t>
      </w:r>
      <w:proofErr w:type="spellEnd"/>
      <w:r>
        <w:rPr>
          <w:rFonts w:ascii="Times New Roman" w:hAnsi="Times New Roman"/>
          <w:sz w:val="24"/>
          <w:szCs w:val="24"/>
          <w:lang w:val="sr-Latn-RS"/>
        </w:rPr>
        <w:t xml:space="preserve"> V., (2010)</w:t>
      </w:r>
      <w:r w:rsidR="00493246">
        <w:rPr>
          <w:rFonts w:ascii="Times New Roman" w:hAnsi="Times New Roman"/>
          <w:sz w:val="24"/>
          <w:szCs w:val="24"/>
          <w:lang w:val="sr-Latn-RS"/>
        </w:rPr>
        <w:t>.</w:t>
      </w:r>
      <w:r>
        <w:rPr>
          <w:rFonts w:ascii="Times New Roman" w:hAnsi="Times New Roman"/>
          <w:sz w:val="24"/>
          <w:szCs w:val="24"/>
          <w:lang w:val="sr-Latn-RS"/>
        </w:rPr>
        <w:t xml:space="preserve"> </w:t>
      </w:r>
      <w:proofErr w:type="spellStart"/>
      <w:r w:rsidR="003631EC" w:rsidRPr="003631EC">
        <w:rPr>
          <w:rFonts w:ascii="Times New Roman" w:hAnsi="Times New Roman"/>
          <w:i/>
          <w:iCs/>
          <w:sz w:val="24"/>
          <w:szCs w:val="24"/>
          <w:lang w:val="sr-Latn-RS"/>
        </w:rPr>
        <w:t>Abuse</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of</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narcotic</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drugs</w:t>
      </w:r>
      <w:proofErr w:type="spellEnd"/>
      <w:r w:rsidR="003631EC" w:rsidRPr="003631EC">
        <w:rPr>
          <w:rFonts w:ascii="Times New Roman" w:hAnsi="Times New Roman"/>
          <w:i/>
          <w:iCs/>
          <w:sz w:val="24"/>
          <w:szCs w:val="24"/>
          <w:lang w:val="sr-Latn-RS"/>
        </w:rPr>
        <w:t xml:space="preserve"> from </w:t>
      </w:r>
      <w:proofErr w:type="spellStart"/>
      <w:r w:rsidR="003631EC" w:rsidRPr="003631EC">
        <w:rPr>
          <w:rFonts w:ascii="Times New Roman" w:hAnsi="Times New Roman"/>
          <w:i/>
          <w:iCs/>
          <w:sz w:val="24"/>
          <w:szCs w:val="24"/>
          <w:lang w:val="sr-Latn-RS"/>
        </w:rPr>
        <w:t>the</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perspective</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of</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the</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new</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criminal</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legislation</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and</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with</w:t>
      </w:r>
      <w:proofErr w:type="spellEnd"/>
      <w:r w:rsidR="003631EC" w:rsidRPr="003631EC">
        <w:rPr>
          <w:rFonts w:ascii="Times New Roman" w:hAnsi="Times New Roman"/>
          <w:i/>
          <w:iCs/>
          <w:sz w:val="24"/>
          <w:szCs w:val="24"/>
          <w:lang w:val="sr-Latn-RS"/>
        </w:rPr>
        <w:t xml:space="preserve"> reference to </w:t>
      </w:r>
      <w:proofErr w:type="spellStart"/>
      <w:r w:rsidR="003631EC" w:rsidRPr="003631EC">
        <w:rPr>
          <w:rFonts w:ascii="Times New Roman" w:hAnsi="Times New Roman"/>
          <w:i/>
          <w:iCs/>
          <w:sz w:val="24"/>
          <w:szCs w:val="24"/>
          <w:lang w:val="sr-Latn-RS"/>
        </w:rPr>
        <w:t>judicial</w:t>
      </w:r>
      <w:proofErr w:type="spellEnd"/>
      <w:r w:rsidR="003631EC" w:rsidRPr="003631EC">
        <w:rPr>
          <w:rFonts w:ascii="Times New Roman" w:hAnsi="Times New Roman"/>
          <w:i/>
          <w:iCs/>
          <w:sz w:val="24"/>
          <w:szCs w:val="24"/>
          <w:lang w:val="sr-Latn-RS"/>
        </w:rPr>
        <w:t xml:space="preserve"> </w:t>
      </w:r>
      <w:proofErr w:type="spellStart"/>
      <w:r w:rsidR="003631EC" w:rsidRPr="003631EC">
        <w:rPr>
          <w:rFonts w:ascii="Times New Roman" w:hAnsi="Times New Roman"/>
          <w:i/>
          <w:iCs/>
          <w:sz w:val="24"/>
          <w:szCs w:val="24"/>
          <w:lang w:val="sr-Latn-RS"/>
        </w:rPr>
        <w:t>practice</w:t>
      </w:r>
      <w:proofErr w:type="spellEnd"/>
      <w:r>
        <w:rPr>
          <w:rFonts w:ascii="Times New Roman" w:hAnsi="Times New Roman"/>
          <w:sz w:val="24"/>
          <w:szCs w:val="24"/>
          <w:lang w:val="sr-Latn-RS"/>
        </w:rPr>
        <w:t>, Glasnik prava, 1(2), 91-108.</w:t>
      </w:r>
    </w:p>
    <w:p w14:paraId="6429804A" w14:textId="65B41FA8" w:rsidR="00DE7829" w:rsidRDefault="00DE7829" w:rsidP="00DE7829">
      <w:pPr>
        <w:spacing w:after="0" w:line="360" w:lineRule="auto"/>
        <w:ind w:left="567" w:hanging="567"/>
        <w:jc w:val="both"/>
        <w:rPr>
          <w:rFonts w:ascii="Times New Roman" w:hAnsi="Times New Roman"/>
          <w:sz w:val="24"/>
          <w:szCs w:val="24"/>
          <w:lang w:val="sr-Latn-RS"/>
        </w:rPr>
      </w:pPr>
      <w:r>
        <w:rPr>
          <w:rFonts w:ascii="Times New Roman" w:hAnsi="Times New Roman"/>
          <w:sz w:val="24"/>
          <w:szCs w:val="24"/>
          <w:lang w:val="sr-Latn-RS"/>
        </w:rPr>
        <w:t xml:space="preserve">Vlad, </w:t>
      </w:r>
      <w:r w:rsidRPr="00DE7829">
        <w:rPr>
          <w:rFonts w:ascii="Times New Roman" w:hAnsi="Times New Roman"/>
          <w:sz w:val="24"/>
          <w:szCs w:val="24"/>
          <w:lang w:val="sr-Latn-RS"/>
        </w:rPr>
        <w:t>A</w:t>
      </w:r>
      <w:r>
        <w:rPr>
          <w:rFonts w:ascii="Times New Roman" w:hAnsi="Times New Roman"/>
          <w:sz w:val="24"/>
          <w:szCs w:val="24"/>
          <w:lang w:val="sr-Latn-RS"/>
        </w:rPr>
        <w:t xml:space="preserve">.R., </w:t>
      </w:r>
      <w:proofErr w:type="spellStart"/>
      <w:r w:rsidRPr="00DE7829">
        <w:rPr>
          <w:rFonts w:ascii="Times New Roman" w:hAnsi="Times New Roman"/>
          <w:sz w:val="24"/>
          <w:szCs w:val="24"/>
          <w:lang w:val="sr-Latn-RS"/>
        </w:rPr>
        <w:t>Hancu</w:t>
      </w:r>
      <w:proofErr w:type="spellEnd"/>
      <w:r w:rsidRPr="00DE7829">
        <w:rPr>
          <w:rFonts w:ascii="Times New Roman" w:hAnsi="Times New Roman"/>
          <w:sz w:val="24"/>
          <w:szCs w:val="24"/>
          <w:lang w:val="sr-Latn-RS"/>
        </w:rPr>
        <w:t>,</w:t>
      </w:r>
      <w:r>
        <w:rPr>
          <w:rFonts w:ascii="Times New Roman" w:hAnsi="Times New Roman"/>
          <w:sz w:val="24"/>
          <w:szCs w:val="24"/>
          <w:lang w:val="sr-Latn-RS"/>
        </w:rPr>
        <w:t xml:space="preserve"> G., </w:t>
      </w:r>
      <w:proofErr w:type="spellStart"/>
      <w:r w:rsidRPr="00DE7829">
        <w:rPr>
          <w:rFonts w:ascii="Times New Roman" w:hAnsi="Times New Roman"/>
          <w:sz w:val="24"/>
          <w:szCs w:val="24"/>
          <w:lang w:val="sr-Latn-RS"/>
        </w:rPr>
        <w:t>Popescu</w:t>
      </w:r>
      <w:proofErr w:type="spellEnd"/>
      <w:r w:rsidRPr="00DE7829">
        <w:rPr>
          <w:rFonts w:ascii="Times New Roman" w:hAnsi="Times New Roman"/>
          <w:sz w:val="24"/>
          <w:szCs w:val="24"/>
          <w:lang w:val="sr-Latn-RS"/>
        </w:rPr>
        <w:t xml:space="preserve"> G</w:t>
      </w:r>
      <w:r>
        <w:rPr>
          <w:rFonts w:ascii="Times New Roman" w:hAnsi="Times New Roman"/>
          <w:sz w:val="24"/>
          <w:szCs w:val="24"/>
          <w:lang w:val="sr-Latn-RS"/>
        </w:rPr>
        <w:t>.</w:t>
      </w:r>
      <w:r w:rsidRPr="00DE7829">
        <w:rPr>
          <w:rFonts w:ascii="Times New Roman" w:hAnsi="Times New Roman"/>
          <w:sz w:val="24"/>
          <w:szCs w:val="24"/>
          <w:lang w:val="sr-Latn-RS"/>
        </w:rPr>
        <w:t xml:space="preserve"> C</w:t>
      </w:r>
      <w:r>
        <w:rPr>
          <w:rFonts w:ascii="Times New Roman" w:hAnsi="Times New Roman"/>
          <w:sz w:val="24"/>
          <w:szCs w:val="24"/>
          <w:lang w:val="sr-Latn-RS"/>
        </w:rPr>
        <w:t>.</w:t>
      </w:r>
      <w:r w:rsidRPr="00DE7829">
        <w:rPr>
          <w:rFonts w:ascii="Times New Roman" w:hAnsi="Times New Roman"/>
          <w:sz w:val="24"/>
          <w:szCs w:val="24"/>
          <w:lang w:val="sr-Latn-RS"/>
        </w:rPr>
        <w:t xml:space="preserve">, </w:t>
      </w:r>
      <w:proofErr w:type="spellStart"/>
      <w:r w:rsidRPr="00DE7829">
        <w:rPr>
          <w:rFonts w:ascii="Times New Roman" w:hAnsi="Times New Roman"/>
          <w:sz w:val="24"/>
          <w:szCs w:val="24"/>
          <w:lang w:val="sr-Latn-RS"/>
        </w:rPr>
        <w:t>L</w:t>
      </w:r>
      <w:r>
        <w:rPr>
          <w:rFonts w:ascii="Times New Roman" w:hAnsi="Times New Roman"/>
          <w:sz w:val="24"/>
          <w:szCs w:val="24"/>
          <w:lang w:val="sr-Latn-RS"/>
        </w:rPr>
        <w:t>u</w:t>
      </w:r>
      <w:r w:rsidRPr="00DE7829">
        <w:rPr>
          <w:rFonts w:ascii="Times New Roman" w:hAnsi="Times New Roman"/>
          <w:sz w:val="24"/>
          <w:szCs w:val="24"/>
          <w:lang w:val="sr-Latn-RS"/>
        </w:rPr>
        <w:t>ngu</w:t>
      </w:r>
      <w:proofErr w:type="spellEnd"/>
      <w:r w:rsidRPr="00DE7829">
        <w:rPr>
          <w:rFonts w:ascii="Times New Roman" w:hAnsi="Times New Roman"/>
          <w:sz w:val="24"/>
          <w:szCs w:val="24"/>
          <w:lang w:val="sr-Latn-RS"/>
        </w:rPr>
        <w:t>,</w:t>
      </w:r>
      <w:r>
        <w:rPr>
          <w:rFonts w:ascii="Times New Roman" w:hAnsi="Times New Roman"/>
          <w:sz w:val="24"/>
          <w:szCs w:val="24"/>
          <w:lang w:val="sr-Latn-RS"/>
        </w:rPr>
        <w:t xml:space="preserve"> I.A. (2018)</w:t>
      </w:r>
      <w:r w:rsidR="00493246">
        <w:rPr>
          <w:rFonts w:ascii="Times New Roman" w:hAnsi="Times New Roman"/>
          <w:sz w:val="24"/>
          <w:szCs w:val="24"/>
          <w:lang w:val="sr-Latn-RS"/>
        </w:rPr>
        <w:t>.</w:t>
      </w:r>
      <w:r>
        <w:rPr>
          <w:rFonts w:ascii="Times New Roman" w:hAnsi="Times New Roman"/>
          <w:sz w:val="24"/>
          <w:szCs w:val="24"/>
          <w:lang w:val="sr-Latn-RS"/>
        </w:rPr>
        <w:t xml:space="preserve"> </w:t>
      </w:r>
      <w:r w:rsidRPr="00DE7829">
        <w:rPr>
          <w:rFonts w:ascii="Times New Roman" w:hAnsi="Times New Roman"/>
          <w:sz w:val="24"/>
          <w:szCs w:val="24"/>
          <w:lang w:val="sr-Latn-RS"/>
        </w:rPr>
        <w:t xml:space="preserve">Doping in </w:t>
      </w:r>
      <w:proofErr w:type="spellStart"/>
      <w:r w:rsidRPr="00DE7829">
        <w:rPr>
          <w:rFonts w:ascii="Times New Roman" w:hAnsi="Times New Roman"/>
          <w:sz w:val="24"/>
          <w:szCs w:val="24"/>
          <w:lang w:val="sr-Latn-RS"/>
        </w:rPr>
        <w:t>Sports</w:t>
      </w:r>
      <w:proofErr w:type="spellEnd"/>
      <w:r w:rsidRPr="00DE7829">
        <w:rPr>
          <w:rFonts w:ascii="Times New Roman" w:hAnsi="Times New Roman"/>
          <w:sz w:val="24"/>
          <w:szCs w:val="24"/>
          <w:lang w:val="sr-Latn-RS"/>
        </w:rPr>
        <w:t xml:space="preserve">, a </w:t>
      </w:r>
      <w:proofErr w:type="spellStart"/>
      <w:r w:rsidRPr="00DE7829">
        <w:rPr>
          <w:rFonts w:ascii="Times New Roman" w:hAnsi="Times New Roman"/>
          <w:sz w:val="24"/>
          <w:szCs w:val="24"/>
          <w:lang w:val="sr-Latn-RS"/>
        </w:rPr>
        <w:t>Never-Ending</w:t>
      </w:r>
      <w:proofErr w:type="spellEnd"/>
      <w:r w:rsidRPr="00DE7829">
        <w:rPr>
          <w:rFonts w:ascii="Times New Roman" w:hAnsi="Times New Roman"/>
          <w:sz w:val="24"/>
          <w:szCs w:val="24"/>
          <w:lang w:val="sr-Latn-RS"/>
        </w:rPr>
        <w:t xml:space="preserve"> </w:t>
      </w:r>
      <w:proofErr w:type="spellStart"/>
      <w:r w:rsidRPr="00DE7829">
        <w:rPr>
          <w:rFonts w:ascii="Times New Roman" w:hAnsi="Times New Roman"/>
          <w:sz w:val="24"/>
          <w:szCs w:val="24"/>
          <w:lang w:val="sr-Latn-RS"/>
        </w:rPr>
        <w:t>Story</w:t>
      </w:r>
      <w:proofErr w:type="spellEnd"/>
      <w:r w:rsidR="00624A4E">
        <w:rPr>
          <w:rFonts w:ascii="Times New Roman" w:hAnsi="Times New Roman"/>
          <w:sz w:val="24"/>
          <w:szCs w:val="24"/>
          <w:lang w:val="sr-Latn-RS"/>
        </w:rPr>
        <w:t>.</w:t>
      </w:r>
      <w:r w:rsidRPr="00DE7829">
        <w:rPr>
          <w:rFonts w:ascii="Times New Roman" w:hAnsi="Times New Roman"/>
          <w:sz w:val="24"/>
          <w:szCs w:val="24"/>
          <w:lang w:val="sr-Latn-RS"/>
        </w:rPr>
        <w:t xml:space="preserve"> </w:t>
      </w:r>
      <w:proofErr w:type="spellStart"/>
      <w:r w:rsidRPr="00DE7829">
        <w:rPr>
          <w:rFonts w:ascii="Times New Roman" w:hAnsi="Times New Roman"/>
          <w:i/>
          <w:iCs/>
          <w:sz w:val="24"/>
          <w:szCs w:val="24"/>
          <w:lang w:val="sr-Latn-RS"/>
        </w:rPr>
        <w:t>Advanced</w:t>
      </w:r>
      <w:proofErr w:type="spellEnd"/>
      <w:r w:rsidRPr="00DE7829">
        <w:rPr>
          <w:rFonts w:ascii="Times New Roman" w:hAnsi="Times New Roman"/>
          <w:i/>
          <w:iCs/>
          <w:sz w:val="24"/>
          <w:szCs w:val="24"/>
          <w:lang w:val="sr-Latn-RS"/>
        </w:rPr>
        <w:t xml:space="preserve"> </w:t>
      </w:r>
      <w:proofErr w:type="spellStart"/>
      <w:r w:rsidRPr="00DE7829">
        <w:rPr>
          <w:rFonts w:ascii="Times New Roman" w:hAnsi="Times New Roman"/>
          <w:i/>
          <w:iCs/>
          <w:sz w:val="24"/>
          <w:szCs w:val="24"/>
          <w:lang w:val="sr-Latn-RS"/>
        </w:rPr>
        <w:t>Pharmaceutical</w:t>
      </w:r>
      <w:proofErr w:type="spellEnd"/>
      <w:r w:rsidRPr="00DE7829">
        <w:rPr>
          <w:rFonts w:ascii="Times New Roman" w:hAnsi="Times New Roman"/>
          <w:i/>
          <w:iCs/>
          <w:sz w:val="24"/>
          <w:szCs w:val="24"/>
          <w:lang w:val="sr-Latn-RS"/>
        </w:rPr>
        <w:t xml:space="preserve"> </w:t>
      </w:r>
      <w:proofErr w:type="spellStart"/>
      <w:r w:rsidRPr="00DE7829">
        <w:rPr>
          <w:rFonts w:ascii="Times New Roman" w:hAnsi="Times New Roman"/>
          <w:i/>
          <w:iCs/>
          <w:sz w:val="24"/>
          <w:szCs w:val="24"/>
          <w:lang w:val="sr-Latn-RS"/>
        </w:rPr>
        <w:t>Bullten</w:t>
      </w:r>
      <w:proofErr w:type="spellEnd"/>
      <w:r w:rsidRPr="00DE7829">
        <w:rPr>
          <w:rFonts w:ascii="Times New Roman" w:hAnsi="Times New Roman"/>
          <w:sz w:val="24"/>
          <w:szCs w:val="24"/>
          <w:lang w:val="sr-Latn-RS"/>
        </w:rPr>
        <w:t xml:space="preserve">, 8(4), </w:t>
      </w:r>
      <w:proofErr w:type="spellStart"/>
      <w:r>
        <w:rPr>
          <w:rFonts w:ascii="Times New Roman" w:hAnsi="Times New Roman"/>
          <w:sz w:val="24"/>
          <w:szCs w:val="24"/>
          <w:lang w:val="sr-Latn-RS"/>
        </w:rPr>
        <w:t>pp</w:t>
      </w:r>
      <w:proofErr w:type="spellEnd"/>
      <w:r>
        <w:rPr>
          <w:rFonts w:ascii="Times New Roman" w:hAnsi="Times New Roman"/>
          <w:sz w:val="24"/>
          <w:szCs w:val="24"/>
          <w:lang w:val="sr-Latn-RS"/>
        </w:rPr>
        <w:t xml:space="preserve">. </w:t>
      </w:r>
      <w:r w:rsidRPr="00DE7829">
        <w:rPr>
          <w:rFonts w:ascii="Times New Roman" w:hAnsi="Times New Roman"/>
          <w:sz w:val="24"/>
          <w:szCs w:val="24"/>
          <w:lang w:val="sr-Latn-RS"/>
        </w:rPr>
        <w:t>529-534</w:t>
      </w:r>
      <w:r>
        <w:rPr>
          <w:rFonts w:ascii="Times New Roman" w:hAnsi="Times New Roman"/>
          <w:sz w:val="24"/>
          <w:szCs w:val="24"/>
          <w:lang w:val="sr-Latn-RS"/>
        </w:rPr>
        <w:t>.</w:t>
      </w:r>
    </w:p>
    <w:p w14:paraId="75B41D8C" w14:textId="5D92ECED" w:rsidR="008D0420" w:rsidRDefault="00624A4E" w:rsidP="003631EC">
      <w:pPr>
        <w:spacing w:after="0" w:line="360" w:lineRule="auto"/>
        <w:ind w:left="567" w:hanging="567"/>
        <w:jc w:val="both"/>
        <w:rPr>
          <w:rFonts w:ascii="Times New Roman" w:hAnsi="Times New Roman"/>
          <w:sz w:val="24"/>
          <w:szCs w:val="24"/>
          <w:lang w:val="sr-Latn-RS"/>
        </w:rPr>
      </w:pPr>
      <w:proofErr w:type="spellStart"/>
      <w:r w:rsidRPr="008D0420">
        <w:rPr>
          <w:rFonts w:ascii="Times New Roman" w:hAnsi="Times New Roman"/>
          <w:sz w:val="24"/>
          <w:szCs w:val="24"/>
          <w:lang w:val="sr-Latn-RS"/>
        </w:rPr>
        <w:t>Yesalis</w:t>
      </w:r>
      <w:proofErr w:type="spellEnd"/>
      <w:r w:rsidRPr="008D0420">
        <w:rPr>
          <w:rFonts w:ascii="Times New Roman" w:hAnsi="Times New Roman"/>
          <w:sz w:val="24"/>
          <w:szCs w:val="24"/>
          <w:lang w:val="sr-Latn-RS"/>
        </w:rPr>
        <w:t>,</w:t>
      </w:r>
      <w:r>
        <w:rPr>
          <w:rFonts w:ascii="Times New Roman" w:hAnsi="Times New Roman"/>
          <w:sz w:val="24"/>
          <w:szCs w:val="24"/>
          <w:lang w:val="sr-Latn-RS"/>
        </w:rPr>
        <w:t xml:space="preserve"> C.E., </w:t>
      </w:r>
      <w:proofErr w:type="spellStart"/>
      <w:r w:rsidRPr="008D0420">
        <w:rPr>
          <w:rFonts w:ascii="Times New Roman" w:hAnsi="Times New Roman"/>
          <w:sz w:val="24"/>
          <w:szCs w:val="24"/>
          <w:lang w:val="sr-Latn-RS"/>
        </w:rPr>
        <w:t>Bahrke</w:t>
      </w:r>
      <w:proofErr w:type="spellEnd"/>
      <w:r w:rsidRPr="008D0420">
        <w:rPr>
          <w:rFonts w:ascii="Times New Roman" w:hAnsi="Times New Roman"/>
          <w:sz w:val="24"/>
          <w:szCs w:val="24"/>
          <w:lang w:val="sr-Latn-RS"/>
        </w:rPr>
        <w:t>,</w:t>
      </w:r>
      <w:r>
        <w:rPr>
          <w:rFonts w:ascii="Times New Roman" w:hAnsi="Times New Roman"/>
          <w:sz w:val="24"/>
          <w:szCs w:val="24"/>
          <w:lang w:val="sr-Latn-RS"/>
        </w:rPr>
        <w:t xml:space="preserve"> M.S. (2002)</w:t>
      </w:r>
      <w:r w:rsidR="00493246">
        <w:rPr>
          <w:rFonts w:ascii="Times New Roman" w:hAnsi="Times New Roman"/>
          <w:sz w:val="24"/>
          <w:szCs w:val="24"/>
          <w:lang w:val="sr-Latn-RS"/>
        </w:rPr>
        <w:t>.</w:t>
      </w:r>
      <w:r>
        <w:rPr>
          <w:rFonts w:ascii="Times New Roman" w:hAnsi="Times New Roman"/>
          <w:sz w:val="24"/>
          <w:szCs w:val="24"/>
          <w:lang w:val="sr-Latn-RS"/>
        </w:rPr>
        <w:t xml:space="preserve"> </w:t>
      </w:r>
      <w:proofErr w:type="spellStart"/>
      <w:r w:rsidRPr="008D0420">
        <w:rPr>
          <w:rFonts w:ascii="Times New Roman" w:hAnsi="Times New Roman"/>
          <w:sz w:val="24"/>
          <w:szCs w:val="24"/>
          <w:lang w:val="sr-Latn-RS"/>
        </w:rPr>
        <w:t>History</w:t>
      </w:r>
      <w:proofErr w:type="spellEnd"/>
      <w:r w:rsidRPr="008D0420">
        <w:rPr>
          <w:rFonts w:ascii="Times New Roman" w:hAnsi="Times New Roman"/>
          <w:sz w:val="24"/>
          <w:szCs w:val="24"/>
          <w:lang w:val="sr-Latn-RS"/>
        </w:rPr>
        <w:t xml:space="preserve"> </w:t>
      </w:r>
      <w:proofErr w:type="spellStart"/>
      <w:r w:rsidRPr="008D0420">
        <w:rPr>
          <w:rFonts w:ascii="Times New Roman" w:hAnsi="Times New Roman"/>
          <w:sz w:val="24"/>
          <w:szCs w:val="24"/>
          <w:lang w:val="sr-Latn-RS"/>
        </w:rPr>
        <w:t>of</w:t>
      </w:r>
      <w:proofErr w:type="spellEnd"/>
      <w:r w:rsidRPr="008D0420">
        <w:rPr>
          <w:rFonts w:ascii="Times New Roman" w:hAnsi="Times New Roman"/>
          <w:sz w:val="24"/>
          <w:szCs w:val="24"/>
          <w:lang w:val="sr-Latn-RS"/>
        </w:rPr>
        <w:t xml:space="preserve"> Doping in Sport</w:t>
      </w:r>
      <w:r>
        <w:rPr>
          <w:rFonts w:ascii="Times New Roman" w:hAnsi="Times New Roman"/>
          <w:sz w:val="24"/>
          <w:szCs w:val="24"/>
          <w:lang w:val="sr-Latn-RS"/>
        </w:rPr>
        <w:t xml:space="preserve">. </w:t>
      </w:r>
      <w:proofErr w:type="spellStart"/>
      <w:r w:rsidRPr="00624A4E">
        <w:rPr>
          <w:rFonts w:ascii="Times New Roman" w:hAnsi="Times New Roman"/>
          <w:i/>
          <w:iCs/>
          <w:sz w:val="24"/>
          <w:szCs w:val="24"/>
          <w:lang w:val="sr-Latn-RS"/>
        </w:rPr>
        <w:t>International</w:t>
      </w:r>
      <w:proofErr w:type="spellEnd"/>
      <w:r w:rsidRPr="00624A4E">
        <w:rPr>
          <w:rFonts w:ascii="Times New Roman" w:hAnsi="Times New Roman"/>
          <w:i/>
          <w:iCs/>
          <w:sz w:val="24"/>
          <w:szCs w:val="24"/>
          <w:lang w:val="sr-Latn-RS"/>
        </w:rPr>
        <w:t xml:space="preserve"> Sport </w:t>
      </w:r>
      <w:proofErr w:type="spellStart"/>
      <w:r w:rsidRPr="00624A4E">
        <w:rPr>
          <w:rFonts w:ascii="Times New Roman" w:hAnsi="Times New Roman"/>
          <w:i/>
          <w:iCs/>
          <w:sz w:val="24"/>
          <w:szCs w:val="24"/>
          <w:lang w:val="sr-Latn-RS"/>
        </w:rPr>
        <w:t>Studies</w:t>
      </w:r>
      <w:proofErr w:type="spellEnd"/>
      <w:r w:rsidRPr="00624A4E">
        <w:rPr>
          <w:rFonts w:ascii="Times New Roman" w:hAnsi="Times New Roman"/>
          <w:sz w:val="24"/>
          <w:szCs w:val="24"/>
          <w:lang w:val="sr-Latn-RS"/>
        </w:rPr>
        <w:t>,</w:t>
      </w:r>
      <w:r>
        <w:rPr>
          <w:rFonts w:ascii="Times New Roman" w:hAnsi="Times New Roman"/>
          <w:sz w:val="24"/>
          <w:szCs w:val="24"/>
          <w:lang w:val="sr-Latn-RS"/>
        </w:rPr>
        <w:t xml:space="preserve"> </w:t>
      </w:r>
      <w:r w:rsidRPr="008D0420">
        <w:rPr>
          <w:rFonts w:ascii="Times New Roman" w:hAnsi="Times New Roman"/>
          <w:sz w:val="24"/>
          <w:szCs w:val="24"/>
          <w:lang w:val="sr-Latn-RS"/>
        </w:rPr>
        <w:t>24</w:t>
      </w:r>
      <w:r>
        <w:rPr>
          <w:rFonts w:ascii="Times New Roman" w:hAnsi="Times New Roman"/>
          <w:sz w:val="24"/>
          <w:szCs w:val="24"/>
          <w:lang w:val="sr-Latn-RS"/>
        </w:rPr>
        <w:t>(</w:t>
      </w:r>
      <w:r w:rsidRPr="008D0420">
        <w:rPr>
          <w:rFonts w:ascii="Times New Roman" w:hAnsi="Times New Roman"/>
          <w:sz w:val="24"/>
          <w:szCs w:val="24"/>
          <w:lang w:val="sr-Latn-RS"/>
        </w:rPr>
        <w:t>1</w:t>
      </w:r>
      <w:r>
        <w:rPr>
          <w:rFonts w:ascii="Times New Roman" w:hAnsi="Times New Roman"/>
          <w:sz w:val="24"/>
          <w:szCs w:val="24"/>
          <w:lang w:val="sr-Latn-RS"/>
        </w:rPr>
        <w:t xml:space="preserve">), </w:t>
      </w:r>
      <w:proofErr w:type="spellStart"/>
      <w:r w:rsidRPr="008D0420">
        <w:rPr>
          <w:rFonts w:ascii="Times New Roman" w:hAnsi="Times New Roman"/>
          <w:sz w:val="24"/>
          <w:szCs w:val="24"/>
          <w:lang w:val="sr-Latn-RS"/>
        </w:rPr>
        <w:t>pp</w:t>
      </w:r>
      <w:proofErr w:type="spellEnd"/>
      <w:r w:rsidRPr="008D0420">
        <w:rPr>
          <w:rFonts w:ascii="Times New Roman" w:hAnsi="Times New Roman"/>
          <w:sz w:val="24"/>
          <w:szCs w:val="24"/>
          <w:lang w:val="sr-Latn-RS"/>
        </w:rPr>
        <w:t>. 42-76</w:t>
      </w:r>
      <w:r>
        <w:rPr>
          <w:rFonts w:ascii="Times New Roman" w:hAnsi="Times New Roman"/>
          <w:sz w:val="24"/>
          <w:szCs w:val="24"/>
          <w:lang w:val="sr-Latn-RS"/>
        </w:rPr>
        <w:t>.</w:t>
      </w:r>
    </w:p>
    <w:p w14:paraId="6898355C" w14:textId="77777777" w:rsidR="003631EC" w:rsidRDefault="003631EC" w:rsidP="003631EC">
      <w:pPr>
        <w:spacing w:after="0" w:line="360" w:lineRule="auto"/>
        <w:ind w:left="567" w:hanging="567"/>
        <w:jc w:val="both"/>
        <w:rPr>
          <w:rFonts w:ascii="Times New Roman" w:hAnsi="Times New Roman"/>
          <w:sz w:val="24"/>
          <w:szCs w:val="24"/>
          <w:lang w:val="sr-Latn-RS"/>
        </w:rPr>
      </w:pPr>
    </w:p>
    <w:p w14:paraId="7176272A" w14:textId="77777777" w:rsidR="002634CF" w:rsidRDefault="002634CF" w:rsidP="002634CF">
      <w:pPr>
        <w:spacing w:after="0" w:line="360" w:lineRule="auto"/>
        <w:jc w:val="center"/>
        <w:rPr>
          <w:rFonts w:ascii="Times New Roman" w:hAnsi="Times New Roman"/>
          <w:b/>
          <w:bCs/>
          <w:sz w:val="24"/>
          <w:szCs w:val="24"/>
          <w:lang w:val="sr-Latn-RS"/>
        </w:rPr>
      </w:pPr>
      <w:r w:rsidRPr="009E04A6">
        <w:rPr>
          <w:rFonts w:ascii="Times New Roman" w:hAnsi="Times New Roman"/>
          <w:b/>
          <w:bCs/>
          <w:sz w:val="24"/>
          <w:szCs w:val="24"/>
          <w:lang w:val="sr-Latn-RS"/>
        </w:rPr>
        <w:t xml:space="preserve">KRIVIČNOPRAVNI OKVIR SUZBIJANJA DOPINGA U SPORTU </w:t>
      </w:r>
    </w:p>
    <w:p w14:paraId="5CC9745C" w14:textId="77777777" w:rsidR="002634CF" w:rsidRDefault="002634CF" w:rsidP="002634CF">
      <w:pPr>
        <w:spacing w:after="0" w:line="360" w:lineRule="auto"/>
        <w:jc w:val="center"/>
        <w:rPr>
          <w:rFonts w:ascii="Times New Roman" w:hAnsi="Times New Roman"/>
          <w:b/>
          <w:bCs/>
          <w:sz w:val="24"/>
          <w:szCs w:val="24"/>
          <w:lang w:val="sr-Latn-RS"/>
        </w:rPr>
      </w:pPr>
      <w:r w:rsidRPr="009E04A6">
        <w:rPr>
          <w:rFonts w:ascii="Times New Roman" w:hAnsi="Times New Roman"/>
          <w:b/>
          <w:bCs/>
          <w:sz w:val="24"/>
          <w:szCs w:val="24"/>
          <w:lang w:val="sr-Latn-RS"/>
        </w:rPr>
        <w:t>U ZAKONODAVSTVU SRBIJE</w:t>
      </w:r>
    </w:p>
    <w:p w14:paraId="09186494" w14:textId="77777777" w:rsidR="008D0420" w:rsidRDefault="008D0420" w:rsidP="00681AA0">
      <w:pPr>
        <w:spacing w:after="0" w:line="360" w:lineRule="auto"/>
        <w:ind w:left="567" w:hanging="567"/>
        <w:rPr>
          <w:rFonts w:ascii="Times New Roman" w:hAnsi="Times New Roman"/>
          <w:sz w:val="24"/>
          <w:szCs w:val="24"/>
          <w:lang w:val="sr-Latn-RS"/>
        </w:rPr>
      </w:pPr>
    </w:p>
    <w:p w14:paraId="4ACE6032" w14:textId="0E871F4B" w:rsidR="002634CF" w:rsidRPr="006161B0" w:rsidRDefault="008D0420" w:rsidP="002634CF">
      <w:pPr>
        <w:spacing w:after="0" w:line="360" w:lineRule="auto"/>
        <w:jc w:val="center"/>
        <w:rPr>
          <w:rFonts w:ascii="Times New Roman" w:hAnsi="Times New Roman"/>
          <w:b/>
          <w:bCs/>
          <w:sz w:val="20"/>
          <w:szCs w:val="20"/>
          <w:lang w:val="sr-Latn-RS"/>
        </w:rPr>
      </w:pPr>
      <w:r w:rsidRPr="008D0420">
        <w:rPr>
          <w:rFonts w:ascii="Times New Roman" w:hAnsi="Times New Roman"/>
          <w:sz w:val="24"/>
          <w:szCs w:val="24"/>
          <w:lang w:val="sr-Latn-RS"/>
        </w:rPr>
        <w:t xml:space="preserve"> </w:t>
      </w:r>
      <w:r w:rsidR="002634CF">
        <w:rPr>
          <w:rFonts w:ascii="Times New Roman" w:hAnsi="Times New Roman"/>
          <w:b/>
          <w:bCs/>
          <w:sz w:val="20"/>
          <w:szCs w:val="20"/>
          <w:lang w:val="sr-Latn-RS"/>
        </w:rPr>
        <w:t xml:space="preserve">Rezime </w:t>
      </w:r>
    </w:p>
    <w:p w14:paraId="6A4D2977" w14:textId="5E9E5F38" w:rsidR="002634CF" w:rsidRPr="007A5C45" w:rsidRDefault="002634CF" w:rsidP="002634CF">
      <w:pPr>
        <w:spacing w:after="0" w:line="360" w:lineRule="auto"/>
        <w:ind w:firstLine="567"/>
        <w:jc w:val="both"/>
        <w:rPr>
          <w:rFonts w:ascii="Times New Roman" w:hAnsi="Times New Roman"/>
          <w:sz w:val="20"/>
          <w:szCs w:val="20"/>
          <w:lang w:val="sr-Latn-RS"/>
        </w:rPr>
      </w:pPr>
      <w:r w:rsidRPr="007A5C45">
        <w:rPr>
          <w:rFonts w:ascii="Times New Roman" w:hAnsi="Times New Roman"/>
          <w:sz w:val="20"/>
          <w:szCs w:val="20"/>
          <w:lang w:val="sr-Latn-RS"/>
        </w:rPr>
        <w:t>Rad se bavi krivičnopravnim aspektima suzbijanja dopinga u sportu</w:t>
      </w:r>
      <w:r>
        <w:rPr>
          <w:rFonts w:ascii="Times New Roman" w:hAnsi="Times New Roman"/>
          <w:sz w:val="20"/>
          <w:szCs w:val="20"/>
          <w:lang w:val="sr-Latn-RS"/>
        </w:rPr>
        <w:t xml:space="preserve"> u pravu Republike Srbije. Naime, Zakon o sprečavanju dopinga u sportu propisuje dva krivična dela i to omogućavanje upotrebe doping sredstava (čl. 38) i </w:t>
      </w:r>
      <w:bookmarkStart w:id="1" w:name="_Hlk133450618"/>
      <w:r>
        <w:rPr>
          <w:rFonts w:ascii="Times New Roman" w:hAnsi="Times New Roman"/>
          <w:sz w:val="20"/>
          <w:szCs w:val="20"/>
          <w:lang w:val="sr-Latn-RS"/>
        </w:rPr>
        <w:t xml:space="preserve">neovlašćenu proizvodnju i stavljanje u promet doping sredstava </w:t>
      </w:r>
      <w:bookmarkEnd w:id="1"/>
      <w:r>
        <w:rPr>
          <w:rFonts w:ascii="Times New Roman" w:hAnsi="Times New Roman"/>
          <w:sz w:val="20"/>
          <w:szCs w:val="20"/>
          <w:lang w:val="sr-Latn-RS"/>
        </w:rPr>
        <w:t xml:space="preserve">(čl. 39). Otuda centralno mesto u ovom radu zauzima analiza ovih krivičnih dela. Pri tome, sistematičnosti radi, izdvojena su i analizirana brojna zajednička obeležja ovih krivičnih dela, kao što su zaštitni objekat, objekt radnje (doping sredstvo), posledica krivičnog dela, krivica, posebna namera i sl., a potom su posebno razmotrena njihova ostala obeležja i oblici. Pre toga, dat je letimičan osvrt na najznačajnije međunarodne dokumente u ovoj oblasti, odnosno na dva najznačajnija dokumenta koja je Republika Srbija ratifikovala, a to su </w:t>
      </w:r>
      <w:r w:rsidRPr="0070252D">
        <w:rPr>
          <w:rFonts w:ascii="Times New Roman" w:hAnsi="Times New Roman"/>
          <w:sz w:val="20"/>
          <w:szCs w:val="20"/>
          <w:lang w:val="sr-Latn-RS"/>
        </w:rPr>
        <w:t>Međunarodna konvencija protiv dopinga u sportu</w:t>
      </w:r>
      <w:r>
        <w:rPr>
          <w:rFonts w:ascii="Times New Roman" w:hAnsi="Times New Roman"/>
          <w:sz w:val="20"/>
          <w:szCs w:val="20"/>
          <w:lang w:val="sr-Latn-RS"/>
        </w:rPr>
        <w:t xml:space="preserve"> i </w:t>
      </w:r>
      <w:r w:rsidRPr="0070252D">
        <w:rPr>
          <w:rFonts w:ascii="Times New Roman" w:hAnsi="Times New Roman"/>
          <w:sz w:val="20"/>
          <w:szCs w:val="20"/>
          <w:lang w:val="sr-Latn-RS"/>
        </w:rPr>
        <w:t>Evropsk</w:t>
      </w:r>
      <w:r>
        <w:rPr>
          <w:rFonts w:ascii="Times New Roman" w:hAnsi="Times New Roman"/>
          <w:sz w:val="20"/>
          <w:szCs w:val="20"/>
          <w:lang w:val="sr-Latn-RS"/>
        </w:rPr>
        <w:t>a</w:t>
      </w:r>
      <w:r w:rsidRPr="0070252D">
        <w:rPr>
          <w:rFonts w:ascii="Times New Roman" w:hAnsi="Times New Roman"/>
          <w:sz w:val="20"/>
          <w:szCs w:val="20"/>
          <w:lang w:val="sr-Latn-RS"/>
        </w:rPr>
        <w:t xml:space="preserve"> konvencij</w:t>
      </w:r>
      <w:r>
        <w:rPr>
          <w:rFonts w:ascii="Times New Roman" w:hAnsi="Times New Roman"/>
          <w:sz w:val="20"/>
          <w:szCs w:val="20"/>
          <w:lang w:val="sr-Latn-RS"/>
        </w:rPr>
        <w:t>a</w:t>
      </w:r>
      <w:r w:rsidRPr="0070252D">
        <w:rPr>
          <w:rFonts w:ascii="Times New Roman" w:hAnsi="Times New Roman"/>
          <w:sz w:val="20"/>
          <w:szCs w:val="20"/>
          <w:lang w:val="sr-Latn-RS"/>
        </w:rPr>
        <w:t xml:space="preserve"> protiv dopingovanja u sportu</w:t>
      </w:r>
      <w:r>
        <w:rPr>
          <w:rFonts w:ascii="Times New Roman" w:hAnsi="Times New Roman"/>
          <w:sz w:val="20"/>
          <w:szCs w:val="20"/>
          <w:lang w:val="sr-Latn-RS"/>
        </w:rPr>
        <w:t xml:space="preserve">, imajući u vidu da su ti akti predstavljali osnov za donošenje posebnog anti-doping zakona u našoj državi. Takođe, pojašnjeno je i šta se smatra dopingom u sportu prema odredbama pozitivnog prava Srbije. Po svojim </w:t>
      </w:r>
      <w:r>
        <w:rPr>
          <w:rFonts w:ascii="Times New Roman" w:hAnsi="Times New Roman"/>
          <w:sz w:val="20"/>
          <w:szCs w:val="20"/>
          <w:lang w:val="sr-Latn-RS"/>
        </w:rPr>
        <w:lastRenderedPageBreak/>
        <w:t xml:space="preserve">obeležjima, krivična dela iz čl. 38 i 39 </w:t>
      </w:r>
      <w:bookmarkStart w:id="2" w:name="_Hlk133450091"/>
      <w:r w:rsidRPr="002E761F">
        <w:rPr>
          <w:rFonts w:ascii="Times New Roman" w:hAnsi="Times New Roman"/>
          <w:sz w:val="20"/>
          <w:szCs w:val="20"/>
          <w:lang w:val="sr-Latn-RS"/>
        </w:rPr>
        <w:t>Zakon</w:t>
      </w:r>
      <w:r>
        <w:rPr>
          <w:rFonts w:ascii="Times New Roman" w:hAnsi="Times New Roman"/>
          <w:sz w:val="20"/>
          <w:szCs w:val="20"/>
          <w:lang w:val="sr-Latn-RS"/>
        </w:rPr>
        <w:t>a</w:t>
      </w:r>
      <w:r w:rsidRPr="002E761F">
        <w:rPr>
          <w:rFonts w:ascii="Times New Roman" w:hAnsi="Times New Roman"/>
          <w:sz w:val="20"/>
          <w:szCs w:val="20"/>
          <w:lang w:val="sr-Latn-RS"/>
        </w:rPr>
        <w:t xml:space="preserve"> o sprečavanju dopinga u sportu</w:t>
      </w:r>
      <w:r>
        <w:rPr>
          <w:rFonts w:ascii="Times New Roman" w:hAnsi="Times New Roman"/>
          <w:sz w:val="20"/>
          <w:szCs w:val="20"/>
          <w:lang w:val="sr-Latn-RS"/>
        </w:rPr>
        <w:t xml:space="preserve"> </w:t>
      </w:r>
      <w:bookmarkEnd w:id="2"/>
      <w:r>
        <w:rPr>
          <w:rFonts w:ascii="Times New Roman" w:hAnsi="Times New Roman"/>
          <w:sz w:val="20"/>
          <w:szCs w:val="20"/>
          <w:lang w:val="sr-Latn-RS"/>
        </w:rPr>
        <w:t xml:space="preserve">veoma su slična inkriminacijama neovlašćene proizvodnje i stavljanja u promet opojnih droga iz čl. 246 Krivičnog zakonika i omogućavanje uživanja opojnih droga iz čl. 247 Krivičnog zakonika, tako da između njih nije lako napraviti razliku tim pre što pojedina doping sredstava ujedno predstavljaju i opojne droga. Međutim, primetno je da krivična dela iz </w:t>
      </w:r>
      <w:r w:rsidRPr="0070252D">
        <w:rPr>
          <w:rFonts w:ascii="Times New Roman" w:hAnsi="Times New Roman"/>
          <w:sz w:val="20"/>
          <w:szCs w:val="20"/>
          <w:lang w:val="sr-Latn-RS"/>
        </w:rPr>
        <w:t>Zakona o sprečavanju dopinga</w:t>
      </w:r>
      <w:r>
        <w:rPr>
          <w:rFonts w:ascii="Times New Roman" w:hAnsi="Times New Roman"/>
          <w:sz w:val="20"/>
          <w:szCs w:val="20"/>
          <w:lang w:val="sr-Latn-RS"/>
        </w:rPr>
        <w:t xml:space="preserve"> u sportu</w:t>
      </w:r>
      <w:r w:rsidRPr="0070252D">
        <w:rPr>
          <w:rFonts w:ascii="Times New Roman" w:hAnsi="Times New Roman"/>
          <w:sz w:val="20"/>
          <w:szCs w:val="20"/>
          <w:lang w:val="sr-Latn-RS"/>
        </w:rPr>
        <w:t xml:space="preserve"> </w:t>
      </w:r>
      <w:r>
        <w:rPr>
          <w:rFonts w:ascii="Times New Roman" w:hAnsi="Times New Roman"/>
          <w:sz w:val="20"/>
          <w:szCs w:val="20"/>
          <w:lang w:val="sr-Latn-RS"/>
        </w:rPr>
        <w:t xml:space="preserve">imaju odgovarajuće regulatorne manjkavosti, pre sve što ne obuhvataju određene bitne aspekte vezane za suzbijanje dopinga u sportu, pa su po uzoru na krivična dela iz čl. 246 i 247 Krivičnog zakonika dati izvesni predlozi </w:t>
      </w:r>
      <w:r w:rsidRPr="006161B0">
        <w:rPr>
          <w:rFonts w:ascii="Times New Roman" w:hAnsi="Times New Roman"/>
          <w:i/>
          <w:iCs/>
          <w:sz w:val="20"/>
          <w:szCs w:val="20"/>
          <w:lang w:val="sr-Latn-RS"/>
        </w:rPr>
        <w:t xml:space="preserve">de lege </w:t>
      </w:r>
      <w:proofErr w:type="spellStart"/>
      <w:r w:rsidRPr="006161B0">
        <w:rPr>
          <w:rFonts w:ascii="Times New Roman" w:hAnsi="Times New Roman"/>
          <w:i/>
          <w:iCs/>
          <w:sz w:val="20"/>
          <w:szCs w:val="20"/>
          <w:lang w:val="sr-Latn-RS"/>
        </w:rPr>
        <w:t>ferenda</w:t>
      </w:r>
      <w:proofErr w:type="spellEnd"/>
      <w:r>
        <w:rPr>
          <w:rFonts w:ascii="Times New Roman" w:hAnsi="Times New Roman"/>
          <w:sz w:val="20"/>
          <w:szCs w:val="20"/>
          <w:lang w:val="sr-Latn-RS"/>
        </w:rPr>
        <w:t xml:space="preserve">. Na primer, kod </w:t>
      </w:r>
      <w:r w:rsidRPr="00181C78">
        <w:rPr>
          <w:rFonts w:ascii="Times New Roman" w:hAnsi="Times New Roman"/>
          <w:sz w:val="20"/>
          <w:szCs w:val="20"/>
          <w:lang w:val="sr-Latn-RS"/>
        </w:rPr>
        <w:t>omogućavanj</w:t>
      </w:r>
      <w:r>
        <w:rPr>
          <w:rFonts w:ascii="Times New Roman" w:hAnsi="Times New Roman"/>
          <w:sz w:val="20"/>
          <w:szCs w:val="20"/>
          <w:lang w:val="sr-Latn-RS"/>
        </w:rPr>
        <w:t>a</w:t>
      </w:r>
      <w:r w:rsidRPr="00181C78">
        <w:rPr>
          <w:rFonts w:ascii="Times New Roman" w:hAnsi="Times New Roman"/>
          <w:sz w:val="20"/>
          <w:szCs w:val="20"/>
          <w:lang w:val="sr-Latn-RS"/>
        </w:rPr>
        <w:t xml:space="preserve"> upotrebe doping sredstava </w:t>
      </w:r>
      <w:r>
        <w:rPr>
          <w:rFonts w:ascii="Times New Roman" w:hAnsi="Times New Roman"/>
          <w:sz w:val="20"/>
          <w:szCs w:val="20"/>
          <w:lang w:val="sr-Latn-RS"/>
        </w:rPr>
        <w:t xml:space="preserve">nije regulisano pitanje smrti sportiste koja je nastupila usled upotrebe doping sredstva, dok su kod </w:t>
      </w:r>
      <w:r w:rsidRPr="00181C78">
        <w:rPr>
          <w:rFonts w:ascii="Times New Roman" w:hAnsi="Times New Roman"/>
          <w:sz w:val="20"/>
          <w:szCs w:val="20"/>
          <w:lang w:val="sr-Latn-RS"/>
        </w:rPr>
        <w:t>neovlašćen</w:t>
      </w:r>
      <w:r>
        <w:rPr>
          <w:rFonts w:ascii="Times New Roman" w:hAnsi="Times New Roman"/>
          <w:sz w:val="20"/>
          <w:szCs w:val="20"/>
          <w:lang w:val="sr-Latn-RS"/>
        </w:rPr>
        <w:t>e</w:t>
      </w:r>
      <w:r w:rsidRPr="00181C78">
        <w:rPr>
          <w:rFonts w:ascii="Times New Roman" w:hAnsi="Times New Roman"/>
          <w:sz w:val="20"/>
          <w:szCs w:val="20"/>
          <w:lang w:val="sr-Latn-RS"/>
        </w:rPr>
        <w:t xml:space="preserve"> pro</w:t>
      </w:r>
      <w:r>
        <w:rPr>
          <w:rFonts w:ascii="Times New Roman" w:hAnsi="Times New Roman"/>
          <w:sz w:val="20"/>
          <w:szCs w:val="20"/>
          <w:lang w:val="sr-Latn-RS"/>
        </w:rPr>
        <w:t>i</w:t>
      </w:r>
      <w:r w:rsidRPr="00181C78">
        <w:rPr>
          <w:rFonts w:ascii="Times New Roman" w:hAnsi="Times New Roman"/>
          <w:sz w:val="20"/>
          <w:szCs w:val="20"/>
          <w:lang w:val="sr-Latn-RS"/>
        </w:rPr>
        <w:t>zvodnj</w:t>
      </w:r>
      <w:r>
        <w:rPr>
          <w:rFonts w:ascii="Times New Roman" w:hAnsi="Times New Roman"/>
          <w:sz w:val="20"/>
          <w:szCs w:val="20"/>
          <w:lang w:val="sr-Latn-RS"/>
        </w:rPr>
        <w:t>e</w:t>
      </w:r>
      <w:r w:rsidRPr="00181C78">
        <w:rPr>
          <w:rFonts w:ascii="Times New Roman" w:hAnsi="Times New Roman"/>
          <w:sz w:val="20"/>
          <w:szCs w:val="20"/>
          <w:lang w:val="sr-Latn-RS"/>
        </w:rPr>
        <w:t xml:space="preserve"> i stavljanj</w:t>
      </w:r>
      <w:r>
        <w:rPr>
          <w:rFonts w:ascii="Times New Roman" w:hAnsi="Times New Roman"/>
          <w:sz w:val="20"/>
          <w:szCs w:val="20"/>
          <w:lang w:val="sr-Latn-RS"/>
        </w:rPr>
        <w:t>a</w:t>
      </w:r>
      <w:r w:rsidRPr="00181C78">
        <w:rPr>
          <w:rFonts w:ascii="Times New Roman" w:hAnsi="Times New Roman"/>
          <w:sz w:val="20"/>
          <w:szCs w:val="20"/>
          <w:lang w:val="sr-Latn-RS"/>
        </w:rPr>
        <w:t xml:space="preserve"> u promet doping sredstava</w:t>
      </w:r>
      <w:r>
        <w:rPr>
          <w:rFonts w:ascii="Times New Roman" w:hAnsi="Times New Roman"/>
          <w:sz w:val="20"/>
          <w:szCs w:val="20"/>
          <w:lang w:val="sr-Latn-RS"/>
        </w:rPr>
        <w:t xml:space="preserve"> ostale skroz „nepokrivene“ aktivnosti koje se vrše od strane grupe, organizovane kriminalne grupe i sl. </w:t>
      </w:r>
    </w:p>
    <w:p w14:paraId="2D3CA920" w14:textId="47D8601E" w:rsidR="002634CF" w:rsidRPr="007A5C45" w:rsidRDefault="002634CF" w:rsidP="002634CF">
      <w:pPr>
        <w:spacing w:after="0" w:line="360" w:lineRule="auto"/>
        <w:ind w:firstLine="567"/>
        <w:jc w:val="both"/>
        <w:rPr>
          <w:rFonts w:ascii="Times New Roman" w:hAnsi="Times New Roman"/>
          <w:sz w:val="20"/>
          <w:szCs w:val="20"/>
          <w:lang w:val="sr-Latn-RS"/>
        </w:rPr>
      </w:pPr>
      <w:r w:rsidRPr="007A5C45">
        <w:rPr>
          <w:rFonts w:ascii="Times New Roman" w:hAnsi="Times New Roman"/>
          <w:sz w:val="20"/>
          <w:szCs w:val="20"/>
          <w:lang w:val="sr-Latn-RS"/>
        </w:rPr>
        <w:t>Ključne reči: doping u sportu, doping sredstva, krivičnopravna zaštita</w:t>
      </w:r>
      <w:r>
        <w:rPr>
          <w:rFonts w:ascii="Times New Roman" w:hAnsi="Times New Roman"/>
          <w:sz w:val="20"/>
          <w:szCs w:val="20"/>
          <w:lang w:val="sr-Latn-RS"/>
        </w:rPr>
        <w:t xml:space="preserve">, </w:t>
      </w:r>
      <w:r w:rsidRPr="00181C78">
        <w:rPr>
          <w:rFonts w:ascii="Times New Roman" w:hAnsi="Times New Roman"/>
          <w:sz w:val="20"/>
          <w:szCs w:val="20"/>
          <w:lang w:val="sr-Latn-RS"/>
        </w:rPr>
        <w:t>omogućavanje upotrebe doping sredstava</w:t>
      </w:r>
      <w:r>
        <w:rPr>
          <w:rFonts w:ascii="Times New Roman" w:hAnsi="Times New Roman"/>
          <w:sz w:val="20"/>
          <w:szCs w:val="20"/>
          <w:lang w:val="sr-Latn-RS"/>
        </w:rPr>
        <w:t xml:space="preserve">, </w:t>
      </w:r>
      <w:r w:rsidRPr="006161B0">
        <w:rPr>
          <w:rFonts w:ascii="Times New Roman" w:hAnsi="Times New Roman"/>
          <w:sz w:val="20"/>
          <w:szCs w:val="20"/>
          <w:lang w:val="sr-Latn-RS"/>
        </w:rPr>
        <w:t>neovlašćen</w:t>
      </w:r>
      <w:r>
        <w:rPr>
          <w:rFonts w:ascii="Times New Roman" w:hAnsi="Times New Roman"/>
          <w:sz w:val="20"/>
          <w:szCs w:val="20"/>
          <w:lang w:val="sr-Latn-RS"/>
        </w:rPr>
        <w:t xml:space="preserve">a </w:t>
      </w:r>
      <w:r w:rsidRPr="006161B0">
        <w:rPr>
          <w:rFonts w:ascii="Times New Roman" w:hAnsi="Times New Roman"/>
          <w:sz w:val="20"/>
          <w:szCs w:val="20"/>
          <w:lang w:val="sr-Latn-RS"/>
        </w:rPr>
        <w:t>pro</w:t>
      </w:r>
      <w:r>
        <w:rPr>
          <w:rFonts w:ascii="Times New Roman" w:hAnsi="Times New Roman"/>
          <w:sz w:val="20"/>
          <w:szCs w:val="20"/>
          <w:lang w:val="sr-Latn-RS"/>
        </w:rPr>
        <w:t>i</w:t>
      </w:r>
      <w:r w:rsidRPr="006161B0">
        <w:rPr>
          <w:rFonts w:ascii="Times New Roman" w:hAnsi="Times New Roman"/>
          <w:sz w:val="20"/>
          <w:szCs w:val="20"/>
          <w:lang w:val="sr-Latn-RS"/>
        </w:rPr>
        <w:t>zvodnj</w:t>
      </w:r>
      <w:r>
        <w:rPr>
          <w:rFonts w:ascii="Times New Roman" w:hAnsi="Times New Roman"/>
          <w:sz w:val="20"/>
          <w:szCs w:val="20"/>
          <w:lang w:val="sr-Latn-RS"/>
        </w:rPr>
        <w:t>a</w:t>
      </w:r>
      <w:r w:rsidRPr="006161B0">
        <w:rPr>
          <w:rFonts w:ascii="Times New Roman" w:hAnsi="Times New Roman"/>
          <w:sz w:val="20"/>
          <w:szCs w:val="20"/>
          <w:lang w:val="sr-Latn-RS"/>
        </w:rPr>
        <w:t xml:space="preserve"> i stavljanj</w:t>
      </w:r>
      <w:r>
        <w:rPr>
          <w:rFonts w:ascii="Times New Roman" w:hAnsi="Times New Roman"/>
          <w:sz w:val="20"/>
          <w:szCs w:val="20"/>
          <w:lang w:val="sr-Latn-RS"/>
        </w:rPr>
        <w:t>e</w:t>
      </w:r>
      <w:r w:rsidRPr="006161B0">
        <w:rPr>
          <w:rFonts w:ascii="Times New Roman" w:hAnsi="Times New Roman"/>
          <w:sz w:val="20"/>
          <w:szCs w:val="20"/>
          <w:lang w:val="sr-Latn-RS"/>
        </w:rPr>
        <w:t xml:space="preserve"> u promet doping sredstava</w:t>
      </w:r>
      <w:r>
        <w:rPr>
          <w:rFonts w:ascii="Times New Roman" w:hAnsi="Times New Roman"/>
          <w:sz w:val="20"/>
          <w:szCs w:val="20"/>
          <w:lang w:val="sr-Latn-RS"/>
        </w:rPr>
        <w:t>.</w:t>
      </w:r>
    </w:p>
    <w:p w14:paraId="17A829DC" w14:textId="0B3103E0" w:rsidR="008D0420" w:rsidRPr="008D0420" w:rsidRDefault="008D0420" w:rsidP="008D0420">
      <w:pPr>
        <w:spacing w:after="0" w:line="360" w:lineRule="auto"/>
        <w:ind w:left="567" w:hanging="567"/>
        <w:rPr>
          <w:rFonts w:ascii="Times New Roman" w:hAnsi="Times New Roman"/>
          <w:sz w:val="24"/>
          <w:szCs w:val="24"/>
          <w:lang w:val="sr-Latn-RS"/>
        </w:rPr>
      </w:pPr>
    </w:p>
    <w:sectPr w:rsidR="008D0420" w:rsidRPr="008D042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5CDF5" w14:textId="77777777" w:rsidR="0074775E" w:rsidRDefault="0074775E" w:rsidP="009E04A6">
      <w:pPr>
        <w:spacing w:after="0" w:line="240" w:lineRule="auto"/>
      </w:pPr>
      <w:r>
        <w:separator/>
      </w:r>
    </w:p>
  </w:endnote>
  <w:endnote w:type="continuationSeparator" w:id="0">
    <w:p w14:paraId="7A809959" w14:textId="77777777" w:rsidR="0074775E" w:rsidRDefault="0074775E" w:rsidP="009E0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32012" w14:textId="77777777" w:rsidR="0074775E" w:rsidRDefault="0074775E" w:rsidP="009E04A6">
      <w:pPr>
        <w:spacing w:after="0" w:line="240" w:lineRule="auto"/>
      </w:pPr>
      <w:r>
        <w:separator/>
      </w:r>
    </w:p>
  </w:footnote>
  <w:footnote w:type="continuationSeparator" w:id="0">
    <w:p w14:paraId="1EFD0C32" w14:textId="77777777" w:rsidR="0074775E" w:rsidRDefault="0074775E" w:rsidP="009E04A6">
      <w:pPr>
        <w:spacing w:after="0" w:line="240" w:lineRule="auto"/>
      </w:pPr>
      <w:r>
        <w:continuationSeparator/>
      </w:r>
    </w:p>
  </w:footnote>
  <w:footnote w:id="1">
    <w:p w14:paraId="1254F013" w14:textId="1AE5C5EB" w:rsidR="006B09B3" w:rsidRPr="006B09B3" w:rsidRDefault="006B09B3" w:rsidP="006B09B3">
      <w:pPr>
        <w:pStyle w:val="FootnoteText"/>
        <w:jc w:val="both"/>
        <w:rPr>
          <w:rFonts w:ascii="Times New Roman" w:hAnsi="Times New Roman"/>
          <w:lang w:val="sr-Latn-RS"/>
        </w:rPr>
      </w:pPr>
      <w:r w:rsidRPr="006B09B3">
        <w:rPr>
          <w:rFonts w:ascii="Times New Roman" w:hAnsi="Times New Roman"/>
          <w:vertAlign w:val="superscript"/>
          <w:lang w:val="sr-Latn-RS"/>
        </w:rPr>
        <w:footnoteRef/>
      </w:r>
      <w:r w:rsidRPr="006B09B3">
        <w:rPr>
          <w:rFonts w:ascii="Times New Roman" w:hAnsi="Times New Roman"/>
          <w:vertAlign w:val="superscript"/>
          <w:lang w:val="sr-Latn-RS"/>
        </w:rPr>
        <w:t xml:space="preserve"> </w:t>
      </w:r>
      <w:r w:rsidRPr="006B09B3">
        <w:rPr>
          <w:rFonts w:ascii="Times New Roman" w:hAnsi="Times New Roman"/>
          <w:lang w:val="en-GB"/>
        </w:rPr>
        <w:t xml:space="preserve">The court may not pronounce to a perpetrator of a criminal offence a penalty which is under statutory limits or a mitigated penalty for the criminal offences from the Articles 114, 134 paragraph 2 and 3, 178, 179, 180, 214 paragraph 2 and 3, 246 paragraph 1, 3 and </w:t>
      </w:r>
      <w:proofErr w:type="gramStart"/>
      <w:r w:rsidRPr="006B09B3">
        <w:rPr>
          <w:rFonts w:ascii="Times New Roman" w:hAnsi="Times New Roman"/>
          <w:lang w:val="en-GB"/>
        </w:rPr>
        <w:t>4 ,</w:t>
      </w:r>
      <w:proofErr w:type="gramEnd"/>
      <w:r w:rsidRPr="006B09B3">
        <w:rPr>
          <w:rFonts w:ascii="Times New Roman" w:hAnsi="Times New Roman"/>
          <w:lang w:val="en-GB"/>
        </w:rPr>
        <w:t xml:space="preserve"> 350 paragraph 3 and 4 and 388 of this Law</w:t>
      </w:r>
      <w:r>
        <w:rPr>
          <w:rFonts w:ascii="Times New Roman" w:hAnsi="Times New Roman"/>
          <w:lang w:val="en-GB"/>
        </w:rPr>
        <w:t xml:space="preserve"> (article 57(2))</w:t>
      </w:r>
      <w:r w:rsidRPr="006B09B3">
        <w:rPr>
          <w:rFonts w:ascii="Times New Roman" w:hAnsi="Times New Roman"/>
          <w:lang w:val="en-GB"/>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4A6"/>
    <w:rsid w:val="00000365"/>
    <w:rsid w:val="00012E07"/>
    <w:rsid w:val="00037941"/>
    <w:rsid w:val="00050843"/>
    <w:rsid w:val="00076BF6"/>
    <w:rsid w:val="0007791E"/>
    <w:rsid w:val="000A40E2"/>
    <w:rsid w:val="000A5565"/>
    <w:rsid w:val="000B5B68"/>
    <w:rsid w:val="000E2A14"/>
    <w:rsid w:val="000F5094"/>
    <w:rsid w:val="000F5548"/>
    <w:rsid w:val="000F7ACB"/>
    <w:rsid w:val="00117E05"/>
    <w:rsid w:val="0012073F"/>
    <w:rsid w:val="00126C27"/>
    <w:rsid w:val="00150D43"/>
    <w:rsid w:val="00154538"/>
    <w:rsid w:val="00167132"/>
    <w:rsid w:val="00171F7D"/>
    <w:rsid w:val="00176BCB"/>
    <w:rsid w:val="00181C78"/>
    <w:rsid w:val="00184D5F"/>
    <w:rsid w:val="001A40E8"/>
    <w:rsid w:val="001B1273"/>
    <w:rsid w:val="001C6007"/>
    <w:rsid w:val="001D4B38"/>
    <w:rsid w:val="001F7220"/>
    <w:rsid w:val="001F7A87"/>
    <w:rsid w:val="00236A81"/>
    <w:rsid w:val="00241380"/>
    <w:rsid w:val="00244BD4"/>
    <w:rsid w:val="00246FBB"/>
    <w:rsid w:val="002634CF"/>
    <w:rsid w:val="00266183"/>
    <w:rsid w:val="00271C0F"/>
    <w:rsid w:val="00273614"/>
    <w:rsid w:val="0027616F"/>
    <w:rsid w:val="002807F2"/>
    <w:rsid w:val="002A7704"/>
    <w:rsid w:val="002D0107"/>
    <w:rsid w:val="002E121A"/>
    <w:rsid w:val="002E761F"/>
    <w:rsid w:val="003133E0"/>
    <w:rsid w:val="003631EC"/>
    <w:rsid w:val="00373472"/>
    <w:rsid w:val="0038381D"/>
    <w:rsid w:val="0039308C"/>
    <w:rsid w:val="0039420C"/>
    <w:rsid w:val="003C048E"/>
    <w:rsid w:val="003D2DFB"/>
    <w:rsid w:val="003E5817"/>
    <w:rsid w:val="00403415"/>
    <w:rsid w:val="004169ED"/>
    <w:rsid w:val="00417A9C"/>
    <w:rsid w:val="00425C80"/>
    <w:rsid w:val="00437879"/>
    <w:rsid w:val="00446247"/>
    <w:rsid w:val="004639C3"/>
    <w:rsid w:val="00481DA0"/>
    <w:rsid w:val="0048405F"/>
    <w:rsid w:val="004926A2"/>
    <w:rsid w:val="00493246"/>
    <w:rsid w:val="00496712"/>
    <w:rsid w:val="0049766F"/>
    <w:rsid w:val="004B16A8"/>
    <w:rsid w:val="004C0EB2"/>
    <w:rsid w:val="004E2CFB"/>
    <w:rsid w:val="004F3AD9"/>
    <w:rsid w:val="00501661"/>
    <w:rsid w:val="00507127"/>
    <w:rsid w:val="00527ADD"/>
    <w:rsid w:val="005743BB"/>
    <w:rsid w:val="00575B3E"/>
    <w:rsid w:val="00575B3F"/>
    <w:rsid w:val="0059249A"/>
    <w:rsid w:val="005C377A"/>
    <w:rsid w:val="005C5243"/>
    <w:rsid w:val="005E12D7"/>
    <w:rsid w:val="005F0D9D"/>
    <w:rsid w:val="00610488"/>
    <w:rsid w:val="00614FDF"/>
    <w:rsid w:val="006161B0"/>
    <w:rsid w:val="00624A4E"/>
    <w:rsid w:val="00635E45"/>
    <w:rsid w:val="00643015"/>
    <w:rsid w:val="00676805"/>
    <w:rsid w:val="00681AA0"/>
    <w:rsid w:val="006A3032"/>
    <w:rsid w:val="006A408B"/>
    <w:rsid w:val="006B09B3"/>
    <w:rsid w:val="006C06CA"/>
    <w:rsid w:val="006C12B1"/>
    <w:rsid w:val="006F3BB2"/>
    <w:rsid w:val="007008B0"/>
    <w:rsid w:val="0070252D"/>
    <w:rsid w:val="007231B7"/>
    <w:rsid w:val="00733CF9"/>
    <w:rsid w:val="0074775E"/>
    <w:rsid w:val="00755CB5"/>
    <w:rsid w:val="00781CE6"/>
    <w:rsid w:val="007A2B92"/>
    <w:rsid w:val="007A5C45"/>
    <w:rsid w:val="00806C09"/>
    <w:rsid w:val="008308A9"/>
    <w:rsid w:val="0086498D"/>
    <w:rsid w:val="00873FF9"/>
    <w:rsid w:val="0087729F"/>
    <w:rsid w:val="008C3EDF"/>
    <w:rsid w:val="008D0420"/>
    <w:rsid w:val="008D5EAE"/>
    <w:rsid w:val="00912B00"/>
    <w:rsid w:val="00920923"/>
    <w:rsid w:val="009344A2"/>
    <w:rsid w:val="009566E1"/>
    <w:rsid w:val="00986E0E"/>
    <w:rsid w:val="009A2A43"/>
    <w:rsid w:val="009C134C"/>
    <w:rsid w:val="009C35DF"/>
    <w:rsid w:val="009E04A6"/>
    <w:rsid w:val="009F5D6F"/>
    <w:rsid w:val="00A1259B"/>
    <w:rsid w:val="00A12FBE"/>
    <w:rsid w:val="00A1788B"/>
    <w:rsid w:val="00A22698"/>
    <w:rsid w:val="00A622C0"/>
    <w:rsid w:val="00A70947"/>
    <w:rsid w:val="00AA18E2"/>
    <w:rsid w:val="00AA57EE"/>
    <w:rsid w:val="00AB7A1F"/>
    <w:rsid w:val="00B2691B"/>
    <w:rsid w:val="00B5309C"/>
    <w:rsid w:val="00B57272"/>
    <w:rsid w:val="00B64D73"/>
    <w:rsid w:val="00B67C91"/>
    <w:rsid w:val="00B8744A"/>
    <w:rsid w:val="00BB0D46"/>
    <w:rsid w:val="00BB51AD"/>
    <w:rsid w:val="00BC2FD5"/>
    <w:rsid w:val="00BC7C26"/>
    <w:rsid w:val="00BE1E7C"/>
    <w:rsid w:val="00BE3734"/>
    <w:rsid w:val="00C24BCC"/>
    <w:rsid w:val="00C421A9"/>
    <w:rsid w:val="00C46A54"/>
    <w:rsid w:val="00C76EAF"/>
    <w:rsid w:val="00CF10FA"/>
    <w:rsid w:val="00D0778F"/>
    <w:rsid w:val="00D22974"/>
    <w:rsid w:val="00D2722A"/>
    <w:rsid w:val="00D540F5"/>
    <w:rsid w:val="00DA46C2"/>
    <w:rsid w:val="00DD1BB3"/>
    <w:rsid w:val="00DD4A8C"/>
    <w:rsid w:val="00DE010D"/>
    <w:rsid w:val="00DE3055"/>
    <w:rsid w:val="00DE7829"/>
    <w:rsid w:val="00E01FEF"/>
    <w:rsid w:val="00E032E5"/>
    <w:rsid w:val="00E06F0F"/>
    <w:rsid w:val="00E143FB"/>
    <w:rsid w:val="00E232D0"/>
    <w:rsid w:val="00E82414"/>
    <w:rsid w:val="00E83E7C"/>
    <w:rsid w:val="00EB09D3"/>
    <w:rsid w:val="00ED13A3"/>
    <w:rsid w:val="00ED53B3"/>
    <w:rsid w:val="00EF12A2"/>
    <w:rsid w:val="00F23AF6"/>
    <w:rsid w:val="00F27B64"/>
    <w:rsid w:val="00F416F3"/>
    <w:rsid w:val="00F94370"/>
    <w:rsid w:val="00F96B85"/>
    <w:rsid w:val="00FC5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E34F5"/>
  <w15:chartTrackingRefBased/>
  <w15:docId w15:val="{DD11BABC-D622-4CCC-A1A2-E533D14A8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4A6"/>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9E04A6"/>
    <w:pPr>
      <w:keepNext/>
      <w:keepLines/>
      <w:spacing w:before="480" w:after="0" w:line="276" w:lineRule="auto"/>
      <w:jc w:val="center"/>
      <w:outlineLvl w:val="0"/>
    </w:pPr>
    <w:rPr>
      <w:rFonts w:ascii="Times New Roman" w:eastAsia="Times New Roman" w:hAnsi="Times New Roman"/>
      <w:b/>
      <w:bCs/>
      <w:color w:val="000000"/>
      <w:sz w:val="28"/>
      <w:szCs w:val="28"/>
      <w:lang w:bidi="en-US"/>
    </w:rPr>
  </w:style>
  <w:style w:type="paragraph" w:styleId="Heading2">
    <w:name w:val="heading 2"/>
    <w:basedOn w:val="Normal"/>
    <w:next w:val="Normal"/>
    <w:link w:val="Heading2Char"/>
    <w:uiPriority w:val="9"/>
    <w:qFormat/>
    <w:rsid w:val="009E04A6"/>
    <w:pPr>
      <w:keepNext/>
      <w:keepLines/>
      <w:spacing w:before="200" w:beforeAutospacing="1" w:after="0" w:afterAutospacing="1" w:line="240" w:lineRule="auto"/>
      <w:jc w:val="center"/>
      <w:outlineLvl w:val="1"/>
    </w:pPr>
    <w:rPr>
      <w:rFonts w:ascii="Times New Roman" w:eastAsia="Times New Roman" w:hAnsi="Times New Roman"/>
      <w:b/>
      <w:bCs/>
      <w:color w:val="000000"/>
      <w:sz w:val="24"/>
      <w:szCs w:val="26"/>
    </w:rPr>
  </w:style>
  <w:style w:type="paragraph" w:styleId="Heading3">
    <w:name w:val="heading 3"/>
    <w:basedOn w:val="Normal"/>
    <w:next w:val="Normal"/>
    <w:link w:val="Heading3Char"/>
    <w:uiPriority w:val="9"/>
    <w:semiHidden/>
    <w:unhideWhenUsed/>
    <w:qFormat/>
    <w:rsid w:val="00AA18E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4A6"/>
    <w:rPr>
      <w:rFonts w:ascii="Times New Roman" w:eastAsia="Times New Roman" w:hAnsi="Times New Roman" w:cs="Times New Roman"/>
      <w:b/>
      <w:bCs/>
      <w:color w:val="000000"/>
      <w:kern w:val="0"/>
      <w:sz w:val="28"/>
      <w:szCs w:val="28"/>
      <w:lang w:bidi="en-US"/>
      <w14:ligatures w14:val="none"/>
    </w:rPr>
  </w:style>
  <w:style w:type="character" w:customStyle="1" w:styleId="Heading2Char">
    <w:name w:val="Heading 2 Char"/>
    <w:basedOn w:val="DefaultParagraphFont"/>
    <w:link w:val="Heading2"/>
    <w:uiPriority w:val="9"/>
    <w:rsid w:val="009E04A6"/>
    <w:rPr>
      <w:rFonts w:ascii="Times New Roman" w:eastAsia="Times New Roman" w:hAnsi="Times New Roman" w:cs="Times New Roman"/>
      <w:b/>
      <w:bCs/>
      <w:color w:val="000000"/>
      <w:kern w:val="0"/>
      <w:sz w:val="24"/>
      <w:szCs w:val="26"/>
      <w14:ligatures w14:val="none"/>
    </w:rPr>
  </w:style>
  <w:style w:type="paragraph" w:styleId="FootnoteText">
    <w:name w:val="footnote text"/>
    <w:basedOn w:val="Normal"/>
    <w:link w:val="FootnoteTextChar"/>
    <w:uiPriority w:val="99"/>
    <w:unhideWhenUsed/>
    <w:rsid w:val="009E04A6"/>
    <w:pPr>
      <w:spacing w:after="0" w:line="240" w:lineRule="auto"/>
    </w:pPr>
    <w:rPr>
      <w:sz w:val="20"/>
      <w:szCs w:val="20"/>
    </w:rPr>
  </w:style>
  <w:style w:type="character" w:customStyle="1" w:styleId="FootnoteTextChar">
    <w:name w:val="Footnote Text Char"/>
    <w:basedOn w:val="DefaultParagraphFont"/>
    <w:link w:val="FootnoteText"/>
    <w:uiPriority w:val="99"/>
    <w:rsid w:val="009E04A6"/>
    <w:rPr>
      <w:rFonts w:ascii="Calibri" w:eastAsia="Calibri" w:hAnsi="Calibri" w:cs="Times New Roman"/>
      <w:kern w:val="0"/>
      <w:sz w:val="20"/>
      <w:szCs w:val="20"/>
      <w14:ligatures w14:val="none"/>
    </w:rPr>
  </w:style>
  <w:style w:type="character" w:styleId="FootnoteReference">
    <w:name w:val="footnote reference"/>
    <w:uiPriority w:val="99"/>
    <w:semiHidden/>
    <w:unhideWhenUsed/>
    <w:rsid w:val="009E04A6"/>
    <w:rPr>
      <w:vertAlign w:val="superscript"/>
    </w:rPr>
  </w:style>
  <w:style w:type="paragraph" w:styleId="ListParagraph">
    <w:name w:val="List Paragraph"/>
    <w:basedOn w:val="Normal"/>
    <w:uiPriority w:val="34"/>
    <w:qFormat/>
    <w:rsid w:val="009E04A6"/>
    <w:pPr>
      <w:ind w:left="720"/>
      <w:contextualSpacing/>
    </w:pPr>
  </w:style>
  <w:style w:type="character" w:styleId="Hyperlink">
    <w:name w:val="Hyperlink"/>
    <w:basedOn w:val="DefaultParagraphFont"/>
    <w:uiPriority w:val="99"/>
    <w:unhideWhenUsed/>
    <w:rsid w:val="00EF12A2"/>
    <w:rPr>
      <w:color w:val="0563C1" w:themeColor="hyperlink"/>
      <w:u w:val="single"/>
    </w:rPr>
  </w:style>
  <w:style w:type="character" w:styleId="UnresolvedMention">
    <w:name w:val="Unresolved Mention"/>
    <w:basedOn w:val="DefaultParagraphFont"/>
    <w:uiPriority w:val="99"/>
    <w:semiHidden/>
    <w:unhideWhenUsed/>
    <w:rsid w:val="00EF12A2"/>
    <w:rPr>
      <w:color w:val="605E5C"/>
      <w:shd w:val="clear" w:color="auto" w:fill="E1DFDD"/>
    </w:rPr>
  </w:style>
  <w:style w:type="character" w:styleId="CommentReference">
    <w:name w:val="annotation reference"/>
    <w:basedOn w:val="DefaultParagraphFont"/>
    <w:uiPriority w:val="99"/>
    <w:semiHidden/>
    <w:unhideWhenUsed/>
    <w:rsid w:val="006A408B"/>
    <w:rPr>
      <w:sz w:val="16"/>
      <w:szCs w:val="16"/>
    </w:rPr>
  </w:style>
  <w:style w:type="paragraph" w:styleId="CommentText">
    <w:name w:val="annotation text"/>
    <w:basedOn w:val="Normal"/>
    <w:link w:val="CommentTextChar"/>
    <w:uiPriority w:val="99"/>
    <w:semiHidden/>
    <w:unhideWhenUsed/>
    <w:rsid w:val="006A408B"/>
    <w:pPr>
      <w:spacing w:line="240" w:lineRule="auto"/>
    </w:pPr>
    <w:rPr>
      <w:sz w:val="20"/>
      <w:szCs w:val="20"/>
    </w:rPr>
  </w:style>
  <w:style w:type="character" w:customStyle="1" w:styleId="CommentTextChar">
    <w:name w:val="Comment Text Char"/>
    <w:basedOn w:val="DefaultParagraphFont"/>
    <w:link w:val="CommentText"/>
    <w:uiPriority w:val="99"/>
    <w:semiHidden/>
    <w:rsid w:val="006A408B"/>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A408B"/>
    <w:rPr>
      <w:b/>
      <w:bCs/>
    </w:rPr>
  </w:style>
  <w:style w:type="character" w:customStyle="1" w:styleId="CommentSubjectChar">
    <w:name w:val="Comment Subject Char"/>
    <w:basedOn w:val="CommentTextChar"/>
    <w:link w:val="CommentSubject"/>
    <w:uiPriority w:val="99"/>
    <w:semiHidden/>
    <w:rsid w:val="006A408B"/>
    <w:rPr>
      <w:rFonts w:ascii="Calibri" w:eastAsia="Calibri" w:hAnsi="Calibri" w:cs="Times New Roman"/>
      <w:b/>
      <w:bCs/>
      <w:kern w:val="0"/>
      <w:sz w:val="20"/>
      <w:szCs w:val="20"/>
      <w14:ligatures w14:val="none"/>
    </w:rPr>
  </w:style>
  <w:style w:type="character" w:styleId="FollowedHyperlink">
    <w:name w:val="FollowedHyperlink"/>
    <w:basedOn w:val="DefaultParagraphFont"/>
    <w:uiPriority w:val="99"/>
    <w:semiHidden/>
    <w:unhideWhenUsed/>
    <w:rsid w:val="00DE7829"/>
    <w:rPr>
      <w:color w:val="954F72" w:themeColor="followedHyperlink"/>
      <w:u w:val="single"/>
    </w:rPr>
  </w:style>
  <w:style w:type="character" w:customStyle="1" w:styleId="Heading3Char">
    <w:name w:val="Heading 3 Char"/>
    <w:basedOn w:val="DefaultParagraphFont"/>
    <w:link w:val="Heading3"/>
    <w:uiPriority w:val="9"/>
    <w:semiHidden/>
    <w:rsid w:val="00AA18E2"/>
    <w:rPr>
      <w:rFonts w:asciiTheme="majorHAnsi" w:eastAsiaTheme="majorEastAsia" w:hAnsiTheme="majorHAnsi" w:cstheme="majorBidi"/>
      <w:color w:val="1F3763" w:themeColor="accent1" w:themeShade="7F"/>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15516">
      <w:bodyDiv w:val="1"/>
      <w:marLeft w:val="0"/>
      <w:marRight w:val="0"/>
      <w:marTop w:val="0"/>
      <w:marBottom w:val="0"/>
      <w:divBdr>
        <w:top w:val="none" w:sz="0" w:space="0" w:color="auto"/>
        <w:left w:val="none" w:sz="0" w:space="0" w:color="auto"/>
        <w:bottom w:val="none" w:sz="0" w:space="0" w:color="auto"/>
        <w:right w:val="none" w:sz="0" w:space="0" w:color="auto"/>
      </w:divBdr>
      <w:divsChild>
        <w:div w:id="403993316">
          <w:marLeft w:val="0"/>
          <w:marRight w:val="0"/>
          <w:marTop w:val="0"/>
          <w:marBottom w:val="0"/>
          <w:divBdr>
            <w:top w:val="none" w:sz="0" w:space="0" w:color="auto"/>
            <w:left w:val="none" w:sz="0" w:space="0" w:color="auto"/>
            <w:bottom w:val="none" w:sz="0" w:space="0" w:color="auto"/>
            <w:right w:val="none" w:sz="0" w:space="0" w:color="auto"/>
          </w:divBdr>
          <w:divsChild>
            <w:div w:id="478154573">
              <w:marLeft w:val="0"/>
              <w:marRight w:val="0"/>
              <w:marTop w:val="0"/>
              <w:marBottom w:val="0"/>
              <w:divBdr>
                <w:top w:val="none" w:sz="0" w:space="0" w:color="auto"/>
                <w:left w:val="none" w:sz="0" w:space="0" w:color="auto"/>
                <w:bottom w:val="none" w:sz="0" w:space="0" w:color="auto"/>
                <w:right w:val="none" w:sz="0" w:space="0" w:color="auto"/>
              </w:divBdr>
              <w:divsChild>
                <w:div w:id="1111779539">
                  <w:marLeft w:val="0"/>
                  <w:marRight w:val="0"/>
                  <w:marTop w:val="0"/>
                  <w:marBottom w:val="0"/>
                  <w:divBdr>
                    <w:top w:val="none" w:sz="0" w:space="0" w:color="auto"/>
                    <w:left w:val="none" w:sz="0" w:space="0" w:color="auto"/>
                    <w:bottom w:val="none" w:sz="0" w:space="0" w:color="auto"/>
                    <w:right w:val="none" w:sz="0" w:space="0" w:color="auto"/>
                  </w:divBdr>
                  <w:divsChild>
                    <w:div w:id="129127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732842">
          <w:marLeft w:val="0"/>
          <w:marRight w:val="0"/>
          <w:marTop w:val="0"/>
          <w:marBottom w:val="0"/>
          <w:divBdr>
            <w:top w:val="none" w:sz="0" w:space="0" w:color="auto"/>
            <w:left w:val="none" w:sz="0" w:space="0" w:color="auto"/>
            <w:bottom w:val="none" w:sz="0" w:space="0" w:color="auto"/>
            <w:right w:val="none" w:sz="0" w:space="0" w:color="auto"/>
          </w:divBdr>
        </w:div>
        <w:div w:id="1752386822">
          <w:marLeft w:val="0"/>
          <w:marRight w:val="0"/>
          <w:marTop w:val="0"/>
          <w:marBottom w:val="0"/>
          <w:divBdr>
            <w:top w:val="none" w:sz="0" w:space="0" w:color="auto"/>
            <w:left w:val="none" w:sz="0" w:space="0" w:color="auto"/>
            <w:bottom w:val="none" w:sz="0" w:space="0" w:color="auto"/>
            <w:right w:val="none" w:sz="0" w:space="0" w:color="auto"/>
          </w:divBdr>
          <w:divsChild>
            <w:div w:id="10575389">
              <w:marLeft w:val="0"/>
              <w:marRight w:val="0"/>
              <w:marTop w:val="0"/>
              <w:marBottom w:val="0"/>
              <w:divBdr>
                <w:top w:val="none" w:sz="0" w:space="0" w:color="auto"/>
                <w:left w:val="none" w:sz="0" w:space="0" w:color="auto"/>
                <w:bottom w:val="none" w:sz="0" w:space="0" w:color="auto"/>
                <w:right w:val="none" w:sz="0" w:space="0" w:color="auto"/>
              </w:divBdr>
              <w:divsChild>
                <w:div w:id="1768307833">
                  <w:marLeft w:val="0"/>
                  <w:marRight w:val="0"/>
                  <w:marTop w:val="0"/>
                  <w:marBottom w:val="0"/>
                  <w:divBdr>
                    <w:top w:val="none" w:sz="0" w:space="0" w:color="auto"/>
                    <w:left w:val="none" w:sz="0" w:space="0" w:color="auto"/>
                    <w:bottom w:val="none" w:sz="0" w:space="0" w:color="auto"/>
                    <w:right w:val="none" w:sz="0" w:space="0" w:color="auto"/>
                  </w:divBdr>
                  <w:divsChild>
                    <w:div w:id="682710495">
                      <w:marLeft w:val="0"/>
                      <w:marRight w:val="0"/>
                      <w:marTop w:val="0"/>
                      <w:marBottom w:val="0"/>
                      <w:divBdr>
                        <w:top w:val="none" w:sz="0" w:space="0" w:color="auto"/>
                        <w:left w:val="none" w:sz="0" w:space="0" w:color="auto"/>
                        <w:bottom w:val="none" w:sz="0" w:space="0" w:color="auto"/>
                        <w:right w:val="none" w:sz="0" w:space="0" w:color="auto"/>
                      </w:divBdr>
                      <w:divsChild>
                        <w:div w:id="72811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504022">
              <w:marLeft w:val="0"/>
              <w:marRight w:val="0"/>
              <w:marTop w:val="0"/>
              <w:marBottom w:val="0"/>
              <w:divBdr>
                <w:top w:val="none" w:sz="0" w:space="0" w:color="auto"/>
                <w:left w:val="none" w:sz="0" w:space="0" w:color="auto"/>
                <w:bottom w:val="none" w:sz="0" w:space="0" w:color="auto"/>
                <w:right w:val="none" w:sz="0" w:space="0" w:color="auto"/>
              </w:divBdr>
              <w:divsChild>
                <w:div w:id="112602832">
                  <w:marLeft w:val="0"/>
                  <w:marRight w:val="0"/>
                  <w:marTop w:val="0"/>
                  <w:marBottom w:val="0"/>
                  <w:divBdr>
                    <w:top w:val="none" w:sz="0" w:space="0" w:color="auto"/>
                    <w:left w:val="none" w:sz="0" w:space="0" w:color="auto"/>
                    <w:bottom w:val="none" w:sz="0" w:space="0" w:color="auto"/>
                    <w:right w:val="none" w:sz="0" w:space="0" w:color="auto"/>
                  </w:divBdr>
                  <w:divsChild>
                    <w:div w:id="87473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325326">
      <w:bodyDiv w:val="1"/>
      <w:marLeft w:val="0"/>
      <w:marRight w:val="0"/>
      <w:marTop w:val="0"/>
      <w:marBottom w:val="0"/>
      <w:divBdr>
        <w:top w:val="none" w:sz="0" w:space="0" w:color="auto"/>
        <w:left w:val="none" w:sz="0" w:space="0" w:color="auto"/>
        <w:bottom w:val="none" w:sz="0" w:space="0" w:color="auto"/>
        <w:right w:val="none" w:sz="0" w:space="0" w:color="auto"/>
      </w:divBdr>
      <w:divsChild>
        <w:div w:id="998969914">
          <w:marLeft w:val="0"/>
          <w:marRight w:val="0"/>
          <w:marTop w:val="0"/>
          <w:marBottom w:val="0"/>
          <w:divBdr>
            <w:top w:val="none" w:sz="0" w:space="0" w:color="auto"/>
            <w:left w:val="none" w:sz="0" w:space="0" w:color="auto"/>
            <w:bottom w:val="none" w:sz="0" w:space="0" w:color="auto"/>
            <w:right w:val="none" w:sz="0" w:space="0" w:color="auto"/>
          </w:divBdr>
          <w:divsChild>
            <w:div w:id="1906333443">
              <w:marLeft w:val="0"/>
              <w:marRight w:val="0"/>
              <w:marTop w:val="0"/>
              <w:marBottom w:val="0"/>
              <w:divBdr>
                <w:top w:val="none" w:sz="0" w:space="0" w:color="auto"/>
                <w:left w:val="none" w:sz="0" w:space="0" w:color="auto"/>
                <w:bottom w:val="none" w:sz="0" w:space="0" w:color="auto"/>
                <w:right w:val="none" w:sz="0" w:space="0" w:color="auto"/>
              </w:divBdr>
              <w:divsChild>
                <w:div w:id="1538009437">
                  <w:marLeft w:val="0"/>
                  <w:marRight w:val="0"/>
                  <w:marTop w:val="0"/>
                  <w:marBottom w:val="0"/>
                  <w:divBdr>
                    <w:top w:val="none" w:sz="0" w:space="0" w:color="auto"/>
                    <w:left w:val="none" w:sz="0" w:space="0" w:color="auto"/>
                    <w:bottom w:val="none" w:sz="0" w:space="0" w:color="auto"/>
                    <w:right w:val="none" w:sz="0" w:space="0" w:color="auto"/>
                  </w:divBdr>
                  <w:divsChild>
                    <w:div w:id="121288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749015">
          <w:marLeft w:val="0"/>
          <w:marRight w:val="0"/>
          <w:marTop w:val="0"/>
          <w:marBottom w:val="0"/>
          <w:divBdr>
            <w:top w:val="none" w:sz="0" w:space="0" w:color="auto"/>
            <w:left w:val="none" w:sz="0" w:space="0" w:color="auto"/>
            <w:bottom w:val="none" w:sz="0" w:space="0" w:color="auto"/>
            <w:right w:val="none" w:sz="0" w:space="0" w:color="auto"/>
          </w:divBdr>
        </w:div>
        <w:div w:id="556815671">
          <w:marLeft w:val="0"/>
          <w:marRight w:val="0"/>
          <w:marTop w:val="0"/>
          <w:marBottom w:val="0"/>
          <w:divBdr>
            <w:top w:val="none" w:sz="0" w:space="0" w:color="auto"/>
            <w:left w:val="none" w:sz="0" w:space="0" w:color="auto"/>
            <w:bottom w:val="none" w:sz="0" w:space="0" w:color="auto"/>
            <w:right w:val="none" w:sz="0" w:space="0" w:color="auto"/>
          </w:divBdr>
          <w:divsChild>
            <w:div w:id="8222001">
              <w:marLeft w:val="0"/>
              <w:marRight w:val="0"/>
              <w:marTop w:val="0"/>
              <w:marBottom w:val="0"/>
              <w:divBdr>
                <w:top w:val="none" w:sz="0" w:space="0" w:color="auto"/>
                <w:left w:val="none" w:sz="0" w:space="0" w:color="auto"/>
                <w:bottom w:val="none" w:sz="0" w:space="0" w:color="auto"/>
                <w:right w:val="none" w:sz="0" w:space="0" w:color="auto"/>
              </w:divBdr>
              <w:divsChild>
                <w:div w:id="1348602744">
                  <w:marLeft w:val="0"/>
                  <w:marRight w:val="0"/>
                  <w:marTop w:val="0"/>
                  <w:marBottom w:val="0"/>
                  <w:divBdr>
                    <w:top w:val="none" w:sz="0" w:space="0" w:color="auto"/>
                    <w:left w:val="none" w:sz="0" w:space="0" w:color="auto"/>
                    <w:bottom w:val="none" w:sz="0" w:space="0" w:color="auto"/>
                    <w:right w:val="none" w:sz="0" w:space="0" w:color="auto"/>
                  </w:divBdr>
                  <w:divsChild>
                    <w:div w:id="712659842">
                      <w:marLeft w:val="0"/>
                      <w:marRight w:val="0"/>
                      <w:marTop w:val="0"/>
                      <w:marBottom w:val="0"/>
                      <w:divBdr>
                        <w:top w:val="none" w:sz="0" w:space="0" w:color="auto"/>
                        <w:left w:val="none" w:sz="0" w:space="0" w:color="auto"/>
                        <w:bottom w:val="none" w:sz="0" w:space="0" w:color="auto"/>
                        <w:right w:val="none" w:sz="0" w:space="0" w:color="auto"/>
                      </w:divBdr>
                      <w:divsChild>
                        <w:div w:id="2083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465805">
              <w:marLeft w:val="0"/>
              <w:marRight w:val="0"/>
              <w:marTop w:val="0"/>
              <w:marBottom w:val="0"/>
              <w:divBdr>
                <w:top w:val="none" w:sz="0" w:space="0" w:color="auto"/>
                <w:left w:val="none" w:sz="0" w:space="0" w:color="auto"/>
                <w:bottom w:val="none" w:sz="0" w:space="0" w:color="auto"/>
                <w:right w:val="none" w:sz="0" w:space="0" w:color="auto"/>
              </w:divBdr>
              <w:divsChild>
                <w:div w:id="923682818">
                  <w:marLeft w:val="0"/>
                  <w:marRight w:val="0"/>
                  <w:marTop w:val="0"/>
                  <w:marBottom w:val="0"/>
                  <w:divBdr>
                    <w:top w:val="none" w:sz="0" w:space="0" w:color="auto"/>
                    <w:left w:val="none" w:sz="0" w:space="0" w:color="auto"/>
                    <w:bottom w:val="none" w:sz="0" w:space="0" w:color="auto"/>
                    <w:right w:val="none" w:sz="0" w:space="0" w:color="auto"/>
                  </w:divBdr>
                  <w:divsChild>
                    <w:div w:id="34054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ura.kg.ac.rs/index.php/sr/naslovi.ht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11E9E-C443-442C-BF30-EAA28C63F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22</Pages>
  <Words>8887</Words>
  <Characters>46570</Characters>
  <Application>Microsoft Office Word</Application>
  <DocSecurity>0</DocSecurity>
  <Lines>655</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Microsoft Office User</cp:lastModifiedBy>
  <cp:revision>13</cp:revision>
  <dcterms:created xsi:type="dcterms:W3CDTF">2023-05-02T16:32:00Z</dcterms:created>
  <dcterms:modified xsi:type="dcterms:W3CDTF">2023-05-03T21:21:00Z</dcterms:modified>
</cp:coreProperties>
</file>